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4536"/>
        <w:gridCol w:w="5670"/>
      </w:tblGrid>
      <w:tr w:rsidR="0010195E" w14:paraId="0E0C7F0E" w14:textId="77777777" w:rsidTr="00190B30">
        <w:trPr>
          <w:trHeight w:val="1312"/>
          <w:jc w:val="center"/>
        </w:trPr>
        <w:tc>
          <w:tcPr>
            <w:tcW w:w="4536" w:type="dxa"/>
          </w:tcPr>
          <w:p w14:paraId="0E0C7F05" w14:textId="77777777" w:rsidR="003737B5" w:rsidRPr="00440EA9" w:rsidRDefault="003737B5" w:rsidP="000E0E4D">
            <w:pPr>
              <w:ind w:left="215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670" w:type="dxa"/>
          </w:tcPr>
          <w:p w14:paraId="0E0C7F06" w14:textId="77777777" w:rsidR="00E63528" w:rsidRPr="00A22BAD" w:rsidRDefault="004E50DC" w:rsidP="000E0E4D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22BAD">
              <w:rPr>
                <w:rFonts w:ascii="Arial" w:hAnsi="Arial" w:cs="Arial"/>
                <w:sz w:val="18"/>
                <w:szCs w:val="18"/>
                <w:lang w:eastAsia="ru-RU"/>
              </w:rPr>
              <w:t>_________________________________________</w:t>
            </w:r>
            <w:r w:rsidR="00190B30">
              <w:rPr>
                <w:rFonts w:ascii="Arial" w:hAnsi="Arial" w:cs="Arial"/>
                <w:sz w:val="18"/>
                <w:szCs w:val="18"/>
                <w:lang w:eastAsia="ru-RU"/>
              </w:rPr>
              <w:t>_____________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  <w:p w14:paraId="0E0C7F07" w14:textId="77777777" w:rsidR="00E63528" w:rsidRPr="00A22BAD" w:rsidRDefault="004E50DC" w:rsidP="000E0E4D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22BAD">
              <w:rPr>
                <w:rFonts w:ascii="Arial" w:hAnsi="Arial" w:cs="Arial"/>
                <w:sz w:val="18"/>
                <w:szCs w:val="18"/>
                <w:lang w:eastAsia="ru-RU"/>
              </w:rPr>
              <w:t>_________________________________________</w:t>
            </w:r>
            <w:r w:rsidR="00190B30">
              <w:rPr>
                <w:rFonts w:ascii="Arial" w:hAnsi="Arial" w:cs="Arial"/>
                <w:sz w:val="18"/>
                <w:szCs w:val="18"/>
                <w:lang w:eastAsia="ru-RU"/>
              </w:rPr>
              <w:t>_____________</w:t>
            </w:r>
          </w:p>
          <w:p w14:paraId="0E0C7F08" w14:textId="77777777" w:rsidR="00E63528" w:rsidRPr="00A22BAD" w:rsidRDefault="00E63528" w:rsidP="000E0E4D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0E0C7F09" w14:textId="77777777" w:rsidR="00E63528" w:rsidRPr="00A22BAD" w:rsidRDefault="004E50DC" w:rsidP="000E0E4D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22BAD">
              <w:rPr>
                <w:rFonts w:ascii="Arial" w:hAnsi="Arial" w:cs="Arial"/>
                <w:sz w:val="18"/>
                <w:szCs w:val="18"/>
                <w:lang w:eastAsia="ru-RU"/>
              </w:rPr>
              <w:t>от_______________________________________</w:t>
            </w:r>
            <w:r w:rsidR="00C27ED2" w:rsidRPr="00A22BAD">
              <w:rPr>
                <w:rFonts w:ascii="Arial" w:hAnsi="Arial" w:cs="Arial"/>
                <w:sz w:val="18"/>
                <w:szCs w:val="18"/>
                <w:lang w:eastAsia="ru-RU"/>
              </w:rPr>
              <w:t>____</w:t>
            </w:r>
            <w:r w:rsidR="00A22BAD" w:rsidRPr="00A22BAD">
              <w:rPr>
                <w:rFonts w:ascii="Arial" w:hAnsi="Arial" w:cs="Arial"/>
                <w:sz w:val="18"/>
                <w:szCs w:val="18"/>
                <w:lang w:eastAsia="ru-RU"/>
              </w:rPr>
              <w:t>_____</w:t>
            </w:r>
            <w:r w:rsidR="00190B30">
              <w:rPr>
                <w:rFonts w:ascii="Arial" w:hAnsi="Arial" w:cs="Arial"/>
                <w:sz w:val="18"/>
                <w:szCs w:val="18"/>
                <w:lang w:eastAsia="ru-RU"/>
              </w:rPr>
              <w:t>____</w:t>
            </w:r>
            <w:r>
              <w:rPr>
                <w:rStyle w:val="ae"/>
                <w:rFonts w:ascii="Arial" w:hAnsi="Arial" w:cs="Arial"/>
                <w:sz w:val="18"/>
                <w:szCs w:val="18"/>
                <w:lang w:eastAsia="ru-RU"/>
              </w:rPr>
              <w:footnoteReference w:id="2"/>
            </w:r>
          </w:p>
          <w:p w14:paraId="0E0C7F0A" w14:textId="77777777" w:rsidR="003737B5" w:rsidRPr="00A22BAD" w:rsidRDefault="004E50DC" w:rsidP="000E0E4D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22BAD">
              <w:rPr>
                <w:rFonts w:ascii="Arial" w:hAnsi="Arial" w:cs="Arial"/>
                <w:sz w:val="18"/>
                <w:szCs w:val="18"/>
                <w:lang w:eastAsia="ru-RU"/>
              </w:rPr>
              <w:t>_________________________________________</w:t>
            </w:r>
            <w:r w:rsidR="00C27ED2" w:rsidRPr="00A22BAD">
              <w:rPr>
                <w:rFonts w:ascii="Arial" w:hAnsi="Arial" w:cs="Arial"/>
                <w:sz w:val="18"/>
                <w:szCs w:val="18"/>
                <w:lang w:eastAsia="ru-RU"/>
              </w:rPr>
              <w:t>____</w:t>
            </w:r>
            <w:r w:rsidR="0043712B" w:rsidRPr="00A22BAD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="00A22BAD" w:rsidRPr="00A22BAD">
              <w:rPr>
                <w:rFonts w:ascii="Arial" w:hAnsi="Arial" w:cs="Arial"/>
                <w:sz w:val="18"/>
                <w:szCs w:val="18"/>
                <w:lang w:eastAsia="ru-RU"/>
              </w:rPr>
              <w:t>____</w:t>
            </w:r>
            <w:r w:rsidR="00A22BAD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="00190B30">
              <w:rPr>
                <w:rFonts w:ascii="Arial" w:hAnsi="Arial" w:cs="Arial"/>
                <w:sz w:val="18"/>
                <w:szCs w:val="18"/>
                <w:lang w:eastAsia="ru-RU"/>
              </w:rPr>
              <w:t>___</w:t>
            </w:r>
          </w:p>
          <w:p w14:paraId="0E0C7F0B" w14:textId="77777777" w:rsidR="001430BB" w:rsidRPr="00A22BAD" w:rsidRDefault="004E50DC" w:rsidP="000E0E4D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22BAD">
              <w:rPr>
                <w:rFonts w:ascii="Arial" w:hAnsi="Arial" w:cs="Arial"/>
                <w:sz w:val="18"/>
                <w:szCs w:val="18"/>
                <w:lang w:eastAsia="ru-RU"/>
              </w:rPr>
              <w:t>Номер договора</w:t>
            </w:r>
            <w:r w:rsidR="00DC527F" w:rsidRPr="00A22BAD">
              <w:rPr>
                <w:rFonts w:ascii="Arial" w:hAnsi="Arial" w:cs="Arial"/>
                <w:sz w:val="18"/>
                <w:szCs w:val="18"/>
                <w:lang w:eastAsia="ru-RU"/>
              </w:rPr>
              <w:t>(ов)</w:t>
            </w:r>
            <w:r w:rsidRPr="00A22BA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_________</w:t>
            </w:r>
            <w:r w:rsidR="00DC527F" w:rsidRPr="00A22BAD">
              <w:rPr>
                <w:rFonts w:ascii="Arial" w:hAnsi="Arial" w:cs="Arial"/>
                <w:sz w:val="18"/>
                <w:szCs w:val="18"/>
                <w:lang w:eastAsia="ru-RU"/>
              </w:rPr>
              <w:t>____________________</w:t>
            </w:r>
            <w:r w:rsidR="00A22BAD" w:rsidRPr="00A22BAD">
              <w:rPr>
                <w:rFonts w:ascii="Arial" w:hAnsi="Arial" w:cs="Arial"/>
                <w:sz w:val="18"/>
                <w:szCs w:val="18"/>
                <w:lang w:eastAsia="ru-RU"/>
              </w:rPr>
              <w:t>__</w:t>
            </w:r>
            <w:r w:rsidR="00A22BAD">
              <w:rPr>
                <w:rFonts w:ascii="Arial" w:hAnsi="Arial" w:cs="Arial"/>
                <w:sz w:val="18"/>
                <w:szCs w:val="18"/>
                <w:lang w:eastAsia="ru-RU"/>
              </w:rPr>
              <w:t>__</w:t>
            </w:r>
            <w:r w:rsidR="00190B30">
              <w:rPr>
                <w:rFonts w:ascii="Arial" w:hAnsi="Arial" w:cs="Arial"/>
                <w:sz w:val="18"/>
                <w:szCs w:val="18"/>
                <w:lang w:eastAsia="ru-RU"/>
              </w:rPr>
              <w:t>____</w:t>
            </w:r>
          </w:p>
          <w:p w14:paraId="0E0C7F0C" w14:textId="77777777" w:rsidR="0043712B" w:rsidRDefault="004E50DC" w:rsidP="000E0E4D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center"/>
              <w:rPr>
                <w:rFonts w:ascii="Arial" w:hAnsi="Arial" w:cs="Arial"/>
                <w:i/>
                <w:sz w:val="18"/>
                <w:szCs w:val="18"/>
                <w:vertAlign w:val="superscript"/>
                <w:lang w:eastAsia="ru-RU"/>
              </w:rPr>
            </w:pPr>
            <w:r w:rsidRPr="00A22BAD">
              <w:rPr>
                <w:rFonts w:ascii="Arial" w:hAnsi="Arial" w:cs="Arial"/>
                <w:i/>
                <w:sz w:val="18"/>
                <w:szCs w:val="18"/>
                <w:vertAlign w:val="superscript"/>
                <w:lang w:eastAsia="ru-RU"/>
              </w:rPr>
              <w:t>(при наличии действующих)</w:t>
            </w:r>
          </w:p>
          <w:p w14:paraId="0E0C7F0D" w14:textId="77777777" w:rsidR="001430BB" w:rsidRPr="003E56D2" w:rsidRDefault="004E50DC" w:rsidP="000E0E4D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center"/>
              <w:rPr>
                <w:rFonts w:ascii="Arial" w:hAnsi="Arial" w:cs="Arial"/>
                <w:i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Arial" w:hAnsi="Arial" w:cs="Arial"/>
                <w:i/>
                <w:sz w:val="18"/>
                <w:szCs w:val="18"/>
                <w:vertAlign w:val="superscript"/>
                <w:lang w:eastAsia="ru-RU"/>
              </w:rPr>
              <w:t>__________________________________________________________________________________</w:t>
            </w:r>
          </w:p>
        </w:tc>
      </w:tr>
    </w:tbl>
    <w:p w14:paraId="0E0C7F0F" w14:textId="77777777" w:rsidR="00E95A69" w:rsidRPr="00440EA9" w:rsidRDefault="00E95A69" w:rsidP="000E0E4D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E0C7F10" w14:textId="77777777" w:rsidR="00E95A69" w:rsidRPr="00042FBF" w:rsidRDefault="004E50DC" w:rsidP="000E0E4D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  <w:lang w:eastAsia="ru-RU"/>
        </w:rPr>
      </w:pPr>
      <w:r w:rsidRPr="00042FBF">
        <w:rPr>
          <w:rFonts w:ascii="Arial" w:hAnsi="Arial" w:cs="Arial"/>
          <w:b/>
          <w:sz w:val="18"/>
          <w:szCs w:val="18"/>
          <w:lang w:eastAsia="ru-RU"/>
        </w:rPr>
        <w:t>ЗАЯВКА</w:t>
      </w:r>
      <w:r w:rsidR="00042FBF" w:rsidRPr="00042FBF">
        <w:rPr>
          <w:rFonts w:ascii="Arial" w:hAnsi="Arial" w:cs="Arial"/>
          <w:b/>
          <w:sz w:val="18"/>
          <w:szCs w:val="18"/>
          <w:lang w:eastAsia="ru-RU"/>
        </w:rPr>
        <w:t xml:space="preserve"> </w:t>
      </w:r>
    </w:p>
    <w:p w14:paraId="0E0C7F11" w14:textId="77777777" w:rsidR="00042FBF" w:rsidRPr="00042FBF" w:rsidRDefault="004E50DC" w:rsidP="000E0E4D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  <w:lang w:eastAsia="ru-RU"/>
        </w:rPr>
      </w:pPr>
      <w:r w:rsidRPr="00042FBF">
        <w:rPr>
          <w:rFonts w:ascii="Arial" w:hAnsi="Arial" w:cs="Arial"/>
          <w:b/>
          <w:sz w:val="18"/>
          <w:szCs w:val="18"/>
          <w:lang w:eastAsia="ru-RU"/>
        </w:rPr>
        <w:t>(заявление)</w:t>
      </w:r>
    </w:p>
    <w:p w14:paraId="0E0C7F12" w14:textId="77777777" w:rsidR="00C118DE" w:rsidRDefault="004E50DC" w:rsidP="000E0E4D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  <w:lang w:eastAsia="ru-RU"/>
        </w:rPr>
      </w:pPr>
      <w:r w:rsidRPr="00042FBF">
        <w:rPr>
          <w:rFonts w:ascii="Arial" w:hAnsi="Arial" w:cs="Arial"/>
          <w:b/>
          <w:sz w:val="18"/>
          <w:szCs w:val="18"/>
          <w:lang w:eastAsia="ru-RU"/>
        </w:rPr>
        <w:t xml:space="preserve">на заключение договора(ов) </w:t>
      </w:r>
    </w:p>
    <w:p w14:paraId="0E0C7F13" w14:textId="77777777" w:rsidR="00C118DE" w:rsidRDefault="00C118DE" w:rsidP="000E0E4D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  <w:lang w:eastAsia="ru-RU"/>
        </w:rPr>
      </w:pPr>
    </w:p>
    <w:p w14:paraId="0E0C7F14" w14:textId="77777777" w:rsidR="00C118DE" w:rsidRDefault="004E50DC" w:rsidP="00076228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  <w:lang w:eastAsia="ru-RU"/>
        </w:rPr>
      </w:pPr>
      <w:r w:rsidRPr="00190B30">
        <w:rPr>
          <w:rFonts w:ascii="Arial" w:hAnsi="Arial" w:cs="Arial"/>
          <w:sz w:val="18"/>
          <w:szCs w:val="18"/>
          <w:lang w:eastAsia="ru-RU"/>
        </w:rPr>
        <w:t>Прошу заключить договор(ы) р</w:t>
      </w:r>
      <w:r w:rsidR="00190B30" w:rsidRPr="00190B30">
        <w:rPr>
          <w:rFonts w:ascii="Arial" w:hAnsi="Arial" w:cs="Arial"/>
          <w:sz w:val="18"/>
          <w:szCs w:val="18"/>
          <w:lang w:eastAsia="ru-RU"/>
        </w:rPr>
        <w:t>есурсоснабже</w:t>
      </w:r>
      <w:r w:rsidR="00C90A2D">
        <w:rPr>
          <w:rFonts w:ascii="Arial" w:hAnsi="Arial" w:cs="Arial"/>
          <w:sz w:val="18"/>
          <w:szCs w:val="18"/>
          <w:lang w:eastAsia="ru-RU"/>
        </w:rPr>
        <w:t>ния</w:t>
      </w:r>
      <w:r w:rsidRPr="00190B30">
        <w:rPr>
          <w:rFonts w:ascii="Arial" w:hAnsi="Arial" w:cs="Arial"/>
          <w:sz w:val="18"/>
          <w:szCs w:val="18"/>
          <w:lang w:eastAsia="ru-RU"/>
        </w:rPr>
        <w:t xml:space="preserve"> в </w:t>
      </w:r>
      <w:r w:rsidRPr="00BA43B8">
        <w:rPr>
          <w:rFonts w:ascii="Arial" w:hAnsi="Arial" w:cs="Arial"/>
          <w:sz w:val="18"/>
          <w:szCs w:val="18"/>
          <w:lang w:eastAsia="ru-RU"/>
        </w:rPr>
        <w:t>отношении объекта</w:t>
      </w:r>
      <w:r w:rsidR="00190B30" w:rsidRPr="00BA43B8">
        <w:rPr>
          <w:rFonts w:ascii="Arial" w:hAnsi="Arial" w:cs="Arial"/>
          <w:sz w:val="18"/>
          <w:szCs w:val="18"/>
          <w:lang w:eastAsia="ru-RU"/>
        </w:rPr>
        <w:t>(ов)</w:t>
      </w:r>
      <w:r w:rsidR="009427C0" w:rsidRPr="00BA43B8">
        <w:rPr>
          <w:rFonts w:ascii="Arial" w:hAnsi="Arial" w:cs="Arial"/>
          <w:sz w:val="18"/>
          <w:szCs w:val="18"/>
          <w:lang w:eastAsia="ru-RU"/>
        </w:rPr>
        <w:t xml:space="preserve"> и ресурса(ов),</w:t>
      </w:r>
      <w:r w:rsidR="009427C0" w:rsidRPr="00C05165">
        <w:rPr>
          <w:rFonts w:ascii="Arial" w:hAnsi="Arial" w:cs="Arial"/>
          <w:sz w:val="18"/>
          <w:szCs w:val="18"/>
          <w:lang w:eastAsia="ru-RU"/>
        </w:rPr>
        <w:t xml:space="preserve"> </w:t>
      </w:r>
      <w:r w:rsidR="006219B4">
        <w:rPr>
          <w:rFonts w:ascii="Arial" w:hAnsi="Arial" w:cs="Arial"/>
          <w:sz w:val="18"/>
          <w:szCs w:val="18"/>
          <w:lang w:eastAsia="ru-RU"/>
        </w:rPr>
        <w:t>перечисленных</w:t>
      </w:r>
      <w:r w:rsidRPr="00190B30">
        <w:rPr>
          <w:rFonts w:ascii="Arial" w:hAnsi="Arial" w:cs="Arial"/>
          <w:sz w:val="18"/>
          <w:szCs w:val="18"/>
          <w:lang w:eastAsia="ru-RU"/>
        </w:rPr>
        <w:t xml:space="preserve"> в приложении № 1 к настоящему заявлению</w:t>
      </w:r>
      <w:r w:rsidR="00190B30" w:rsidRPr="00190B30">
        <w:rPr>
          <w:rFonts w:ascii="Arial" w:hAnsi="Arial" w:cs="Arial"/>
          <w:sz w:val="18"/>
          <w:szCs w:val="18"/>
          <w:lang w:eastAsia="ru-RU"/>
        </w:rPr>
        <w:t>.</w:t>
      </w:r>
    </w:p>
    <w:p w14:paraId="0E0C7F15" w14:textId="77777777" w:rsidR="00076228" w:rsidRPr="00076228" w:rsidRDefault="00076228" w:rsidP="00076228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  <w:lang w:eastAsia="ru-RU"/>
        </w:rPr>
      </w:pPr>
    </w:p>
    <w:p w14:paraId="0E0C7F16" w14:textId="77777777" w:rsidR="00C118DE" w:rsidRPr="00E44E9C" w:rsidRDefault="004E50DC" w:rsidP="000E0E4D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E44E9C">
        <w:rPr>
          <w:rFonts w:ascii="Arial" w:eastAsia="Calibri" w:hAnsi="Arial" w:cs="Arial"/>
          <w:b/>
          <w:sz w:val="18"/>
          <w:szCs w:val="18"/>
        </w:rPr>
        <w:t>Реквизиты заявителя:</w:t>
      </w:r>
    </w:p>
    <w:p w14:paraId="0E0C7F17" w14:textId="77777777" w:rsidR="00C118DE" w:rsidRPr="00E44E9C" w:rsidRDefault="00C118DE" w:rsidP="000E0E4D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0E0C7F18" w14:textId="77777777" w:rsidR="00C118DE" w:rsidRPr="00212209" w:rsidRDefault="004E50DC" w:rsidP="000E0E4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E44E9C">
        <w:rPr>
          <w:rFonts w:ascii="Arial" w:eastAsia="Calibri" w:hAnsi="Arial" w:cs="Arial"/>
          <w:b/>
          <w:sz w:val="18"/>
          <w:szCs w:val="18"/>
        </w:rPr>
        <w:t>Полное наименование</w:t>
      </w:r>
      <w:r>
        <w:rPr>
          <w:rFonts w:ascii="Arial" w:eastAsia="Calibri" w:hAnsi="Arial" w:cs="Arial"/>
          <w:b/>
          <w:sz w:val="18"/>
          <w:szCs w:val="18"/>
        </w:rPr>
        <w:t xml:space="preserve"> ЮЛ </w:t>
      </w:r>
      <w:r w:rsidRPr="00212209">
        <w:rPr>
          <w:rFonts w:ascii="Arial" w:eastAsia="Calibri" w:hAnsi="Arial" w:cs="Arial"/>
          <w:sz w:val="18"/>
          <w:szCs w:val="18"/>
        </w:rPr>
        <w:t>___________________________________________________________________________</w:t>
      </w:r>
    </w:p>
    <w:p w14:paraId="0E0C7F19" w14:textId="77777777" w:rsidR="00C118DE" w:rsidRPr="00212209" w:rsidRDefault="004E50DC" w:rsidP="000E0E4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212209">
        <w:rPr>
          <w:rFonts w:ascii="Arial" w:eastAsia="Calibri" w:hAnsi="Arial" w:cs="Arial"/>
          <w:sz w:val="18"/>
          <w:szCs w:val="18"/>
        </w:rPr>
        <w:t>___________________________________________________________________________________________________</w:t>
      </w:r>
    </w:p>
    <w:p w14:paraId="0E0C7F1A" w14:textId="77777777" w:rsidR="00C118DE" w:rsidRPr="00E44E9C" w:rsidRDefault="004E50DC" w:rsidP="000E0E4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ОГРН________________________________ </w:t>
      </w:r>
      <w:r w:rsidRPr="00E44E9C">
        <w:rPr>
          <w:rFonts w:ascii="Arial" w:eastAsia="Calibri" w:hAnsi="Arial" w:cs="Arial"/>
          <w:sz w:val="18"/>
          <w:szCs w:val="18"/>
        </w:rPr>
        <w:t>дата внесения записи___________________________________</w:t>
      </w:r>
      <w:r>
        <w:rPr>
          <w:rFonts w:ascii="Arial" w:eastAsia="Calibri" w:hAnsi="Arial" w:cs="Arial"/>
          <w:sz w:val="18"/>
          <w:szCs w:val="18"/>
        </w:rPr>
        <w:t>________</w:t>
      </w:r>
    </w:p>
    <w:p w14:paraId="0E0C7F1B" w14:textId="77777777" w:rsidR="00C118DE" w:rsidRPr="00B62055" w:rsidRDefault="004E50DC" w:rsidP="000E0E4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E44E9C">
        <w:rPr>
          <w:rFonts w:ascii="Arial" w:eastAsia="Calibri" w:hAnsi="Arial" w:cs="Arial"/>
          <w:sz w:val="18"/>
          <w:szCs w:val="18"/>
        </w:rPr>
        <w:t>ИНН______________________________________________________________________________________</w:t>
      </w:r>
      <w:r>
        <w:rPr>
          <w:rFonts w:ascii="Arial" w:eastAsia="Calibri" w:hAnsi="Arial" w:cs="Arial"/>
          <w:sz w:val="18"/>
          <w:szCs w:val="18"/>
        </w:rPr>
        <w:t>_________</w:t>
      </w:r>
    </w:p>
    <w:p w14:paraId="0E0C7F1C" w14:textId="77777777" w:rsidR="00C118DE" w:rsidRPr="007B437E" w:rsidRDefault="004E50DC" w:rsidP="000E0E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  <w:lang w:eastAsia="ru-RU"/>
        </w:rPr>
      </w:pPr>
      <w:r w:rsidRPr="003B6825">
        <w:rPr>
          <w:rFonts w:ascii="Arial" w:eastAsia="Times New Roman" w:hAnsi="Arial" w:cs="Arial"/>
          <w:b/>
          <w:sz w:val="18"/>
          <w:szCs w:val="18"/>
          <w:lang w:eastAsia="ru-RU"/>
        </w:rPr>
        <w:t>Сведения о виде деятельности, осуществляемой абонентом</w:t>
      </w:r>
      <w:r>
        <w:rPr>
          <w:rStyle w:val="ae"/>
          <w:rFonts w:ascii="Arial" w:eastAsia="Times New Roman" w:hAnsi="Arial" w:cs="Arial"/>
          <w:sz w:val="18"/>
          <w:szCs w:val="18"/>
          <w:lang w:eastAsia="ru-RU"/>
        </w:rPr>
        <w:footnoteReference w:id="3"/>
      </w:r>
      <w:r w:rsidRPr="003B6825">
        <w:rPr>
          <w:rFonts w:ascii="Arial" w:eastAsia="Times New Roman" w:hAnsi="Arial" w:cs="Arial"/>
          <w:sz w:val="18"/>
          <w:szCs w:val="18"/>
          <w:lang w:eastAsia="ru-RU"/>
        </w:rPr>
        <w:t xml:space="preserve"> ___________________________________________</w:t>
      </w:r>
    </w:p>
    <w:p w14:paraId="0E0C7F1D" w14:textId="77777777" w:rsidR="00C118DE" w:rsidRPr="00E44E9C" w:rsidRDefault="00C118DE" w:rsidP="000E0E4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0E0C7F1E" w14:textId="77777777" w:rsidR="00C118DE" w:rsidRPr="00E44E9C" w:rsidRDefault="004E50DC" w:rsidP="000E0E4D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E44E9C">
        <w:rPr>
          <w:rFonts w:ascii="Arial" w:eastAsia="Calibri" w:hAnsi="Arial" w:cs="Arial"/>
          <w:b/>
          <w:sz w:val="18"/>
          <w:szCs w:val="18"/>
        </w:rPr>
        <w:t>Юридический адрес/местонахождение:</w:t>
      </w:r>
    </w:p>
    <w:p w14:paraId="0E0C7F1F" w14:textId="77777777" w:rsidR="00C118DE" w:rsidRPr="00E44E9C" w:rsidRDefault="004E50DC" w:rsidP="000E0E4D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E44E9C">
        <w:rPr>
          <w:rFonts w:ascii="Arial" w:eastAsia="Calibri" w:hAnsi="Arial" w:cs="Arial"/>
          <w:sz w:val="18"/>
          <w:szCs w:val="18"/>
        </w:rPr>
        <w:t>индекс_______________</w:t>
      </w:r>
      <w:r w:rsidRPr="00E44E9C">
        <w:rPr>
          <w:rFonts w:ascii="Arial" w:eastAsia="Calibri" w:hAnsi="Arial" w:cs="Arial"/>
          <w:sz w:val="18"/>
          <w:szCs w:val="18"/>
        </w:rPr>
        <w:t>_ субъект РФ __________________________________________________________</w:t>
      </w:r>
      <w:r>
        <w:rPr>
          <w:rFonts w:ascii="Arial" w:eastAsia="Calibri" w:hAnsi="Arial" w:cs="Arial"/>
          <w:sz w:val="18"/>
          <w:szCs w:val="18"/>
        </w:rPr>
        <w:t>_________</w:t>
      </w:r>
    </w:p>
    <w:p w14:paraId="0E0C7F20" w14:textId="77777777" w:rsidR="00C118DE" w:rsidRPr="00E44E9C" w:rsidRDefault="004E50DC" w:rsidP="000E0E4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E44E9C">
        <w:rPr>
          <w:rFonts w:ascii="Arial" w:eastAsia="Calibri" w:hAnsi="Arial" w:cs="Arial"/>
          <w:sz w:val="18"/>
          <w:szCs w:val="18"/>
        </w:rPr>
        <w:t>населенный пункт ______________________________улица_______________________</w:t>
      </w:r>
      <w:r>
        <w:rPr>
          <w:rFonts w:ascii="Arial" w:eastAsia="Calibri" w:hAnsi="Arial" w:cs="Arial"/>
          <w:sz w:val="18"/>
          <w:szCs w:val="18"/>
        </w:rPr>
        <w:t>______________</w:t>
      </w:r>
      <w:r w:rsidRPr="00E44E9C">
        <w:rPr>
          <w:rFonts w:ascii="Arial" w:eastAsia="Calibri" w:hAnsi="Arial" w:cs="Arial"/>
          <w:sz w:val="18"/>
          <w:szCs w:val="18"/>
        </w:rPr>
        <w:t>дом</w:t>
      </w:r>
      <w:r>
        <w:rPr>
          <w:rFonts w:ascii="Arial" w:eastAsia="Calibri" w:hAnsi="Arial" w:cs="Arial"/>
          <w:sz w:val="18"/>
          <w:szCs w:val="18"/>
        </w:rPr>
        <w:t>________</w:t>
      </w:r>
    </w:p>
    <w:p w14:paraId="0E0C7F21" w14:textId="77777777" w:rsidR="00C118DE" w:rsidRPr="00E44E9C" w:rsidRDefault="00C118DE" w:rsidP="000E0E4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0E0C7F22" w14:textId="77777777" w:rsidR="00C118DE" w:rsidRPr="00E44E9C" w:rsidRDefault="004E50DC" w:rsidP="000E0E4D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E44E9C">
        <w:rPr>
          <w:rFonts w:ascii="Arial" w:eastAsia="Calibri" w:hAnsi="Arial" w:cs="Arial"/>
          <w:b/>
          <w:sz w:val="18"/>
          <w:szCs w:val="18"/>
        </w:rPr>
        <w:t>Фактический/почтовый</w:t>
      </w:r>
      <w:r>
        <w:rPr>
          <w:rFonts w:ascii="Arial" w:eastAsia="Calibri" w:hAnsi="Arial" w:cs="Arial"/>
          <w:b/>
          <w:sz w:val="18"/>
          <w:szCs w:val="18"/>
        </w:rPr>
        <w:t xml:space="preserve"> адрес</w:t>
      </w:r>
      <w:r w:rsidRPr="00E44E9C">
        <w:rPr>
          <w:rFonts w:ascii="Arial" w:eastAsia="Calibri" w:hAnsi="Arial" w:cs="Arial"/>
          <w:b/>
          <w:sz w:val="18"/>
          <w:szCs w:val="18"/>
        </w:rPr>
        <w:t>:</w:t>
      </w:r>
    </w:p>
    <w:p w14:paraId="0E0C7F23" w14:textId="77777777" w:rsidR="00C118DE" w:rsidRPr="00E44E9C" w:rsidRDefault="004E50DC" w:rsidP="000E0E4D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E44E9C">
        <w:rPr>
          <w:rFonts w:ascii="Arial" w:eastAsia="Calibri" w:hAnsi="Arial" w:cs="Arial"/>
          <w:sz w:val="18"/>
          <w:szCs w:val="18"/>
        </w:rPr>
        <w:t xml:space="preserve">индекс_____________________ субъект </w:t>
      </w:r>
      <w:r w:rsidRPr="00E44E9C">
        <w:rPr>
          <w:rFonts w:ascii="Arial" w:eastAsia="Calibri" w:hAnsi="Arial" w:cs="Arial"/>
          <w:sz w:val="18"/>
          <w:szCs w:val="18"/>
        </w:rPr>
        <w:t>РФ_____________________________________________________</w:t>
      </w:r>
      <w:r>
        <w:rPr>
          <w:rFonts w:ascii="Arial" w:eastAsia="Calibri" w:hAnsi="Arial" w:cs="Arial"/>
          <w:sz w:val="18"/>
          <w:szCs w:val="18"/>
        </w:rPr>
        <w:t>_________</w:t>
      </w:r>
    </w:p>
    <w:p w14:paraId="0E0C7F24" w14:textId="77777777" w:rsidR="00C118DE" w:rsidRPr="00E44E9C" w:rsidRDefault="004E50DC" w:rsidP="000E0E4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E44E9C">
        <w:rPr>
          <w:rFonts w:ascii="Arial" w:eastAsia="Calibri" w:hAnsi="Arial" w:cs="Arial"/>
          <w:sz w:val="18"/>
          <w:szCs w:val="18"/>
        </w:rPr>
        <w:t>населенный пун</w:t>
      </w:r>
      <w:r>
        <w:rPr>
          <w:rFonts w:ascii="Arial" w:eastAsia="Calibri" w:hAnsi="Arial" w:cs="Arial"/>
          <w:sz w:val="18"/>
          <w:szCs w:val="18"/>
        </w:rPr>
        <w:t>кт ______________________________</w:t>
      </w:r>
      <w:r w:rsidRPr="00E44E9C">
        <w:rPr>
          <w:rFonts w:ascii="Arial" w:eastAsia="Calibri" w:hAnsi="Arial" w:cs="Arial"/>
          <w:sz w:val="18"/>
          <w:szCs w:val="18"/>
        </w:rPr>
        <w:t>улица________________________</w:t>
      </w:r>
      <w:r>
        <w:rPr>
          <w:rFonts w:ascii="Arial" w:eastAsia="Calibri" w:hAnsi="Arial" w:cs="Arial"/>
          <w:sz w:val="18"/>
          <w:szCs w:val="18"/>
        </w:rPr>
        <w:t>_____________дом________</w:t>
      </w:r>
    </w:p>
    <w:p w14:paraId="0E0C7F25" w14:textId="77777777" w:rsidR="00C118DE" w:rsidRPr="00E44E9C" w:rsidRDefault="00C118DE" w:rsidP="000E0E4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0E0C7F26" w14:textId="77777777" w:rsidR="00C118DE" w:rsidRPr="00E44E9C" w:rsidRDefault="004E50DC" w:rsidP="000E0E4D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E44E9C">
        <w:rPr>
          <w:rFonts w:ascii="Arial" w:eastAsia="Calibri" w:hAnsi="Arial" w:cs="Arial"/>
          <w:b/>
          <w:sz w:val="18"/>
          <w:szCs w:val="18"/>
        </w:rPr>
        <w:t>Банковские реквизиты:</w:t>
      </w:r>
    </w:p>
    <w:p w14:paraId="0E0C7F27" w14:textId="77777777" w:rsidR="00C118DE" w:rsidRPr="00E44E9C" w:rsidRDefault="004E50DC" w:rsidP="000E0E4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E44E9C">
        <w:rPr>
          <w:rFonts w:ascii="Arial" w:eastAsia="Calibri" w:hAnsi="Arial" w:cs="Arial"/>
          <w:sz w:val="18"/>
          <w:szCs w:val="18"/>
        </w:rPr>
        <w:t>Банк: __________________________________</w:t>
      </w:r>
      <w:r w:rsidRPr="00E44E9C">
        <w:rPr>
          <w:rFonts w:ascii="Arial" w:eastAsia="Calibri" w:hAnsi="Arial" w:cs="Arial"/>
          <w:sz w:val="18"/>
          <w:szCs w:val="18"/>
        </w:rPr>
        <w:tab/>
      </w:r>
      <w:r w:rsidRPr="00E44E9C"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 w:rsidRPr="00E44E9C">
        <w:rPr>
          <w:rFonts w:ascii="Arial" w:eastAsia="Calibri" w:hAnsi="Arial" w:cs="Arial"/>
          <w:sz w:val="18"/>
          <w:szCs w:val="18"/>
        </w:rPr>
        <w:t>БИК ____________________</w:t>
      </w:r>
      <w:r w:rsidRPr="00E44E9C">
        <w:rPr>
          <w:rFonts w:ascii="Arial" w:eastAsia="Calibri" w:hAnsi="Arial" w:cs="Arial"/>
          <w:sz w:val="18"/>
          <w:szCs w:val="18"/>
        </w:rPr>
        <w:t>_______________</w:t>
      </w:r>
      <w:r>
        <w:rPr>
          <w:rFonts w:ascii="Arial" w:eastAsia="Calibri" w:hAnsi="Arial" w:cs="Arial"/>
          <w:sz w:val="18"/>
          <w:szCs w:val="18"/>
        </w:rPr>
        <w:t>___</w:t>
      </w:r>
    </w:p>
    <w:p w14:paraId="0E0C7F28" w14:textId="77777777" w:rsidR="00C118DE" w:rsidRPr="00E44E9C" w:rsidRDefault="004E50DC" w:rsidP="000E0E4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E44E9C">
        <w:rPr>
          <w:rFonts w:ascii="Arial" w:eastAsia="Calibri" w:hAnsi="Arial" w:cs="Arial"/>
          <w:sz w:val="18"/>
          <w:szCs w:val="18"/>
        </w:rPr>
        <w:t>Расч. счет №____________________________</w:t>
      </w:r>
      <w:r w:rsidRPr="00E44E9C">
        <w:rPr>
          <w:rFonts w:ascii="Arial" w:eastAsia="Calibri" w:hAnsi="Arial" w:cs="Arial"/>
          <w:sz w:val="18"/>
          <w:szCs w:val="18"/>
        </w:rPr>
        <w:tab/>
      </w:r>
      <w:r w:rsidRPr="00E44E9C"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 w:rsidRPr="00E44E9C">
        <w:rPr>
          <w:rFonts w:ascii="Arial" w:eastAsia="Calibri" w:hAnsi="Arial" w:cs="Arial"/>
          <w:sz w:val="18"/>
          <w:szCs w:val="18"/>
        </w:rPr>
        <w:t>Кор. счет №_____________________________</w:t>
      </w:r>
      <w:r>
        <w:rPr>
          <w:rFonts w:ascii="Arial" w:eastAsia="Calibri" w:hAnsi="Arial" w:cs="Arial"/>
          <w:sz w:val="18"/>
          <w:szCs w:val="18"/>
        </w:rPr>
        <w:t>___</w:t>
      </w:r>
    </w:p>
    <w:p w14:paraId="0E0C7F29" w14:textId="77777777" w:rsidR="00C118DE" w:rsidRPr="00E44E9C" w:rsidRDefault="00C118DE" w:rsidP="000E0E4D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14:paraId="0E0C7F2A" w14:textId="77777777" w:rsidR="00C118DE" w:rsidRPr="00E44E9C" w:rsidRDefault="004E50DC" w:rsidP="000E0E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44E9C">
        <w:rPr>
          <w:rFonts w:ascii="Arial" w:eastAsia="Calibri" w:hAnsi="Arial" w:cs="Arial"/>
          <w:b/>
          <w:sz w:val="18"/>
          <w:szCs w:val="18"/>
          <w:lang w:eastAsia="ru-RU"/>
        </w:rPr>
        <w:t>Номер мобильного телефона</w:t>
      </w:r>
      <w:r w:rsidRPr="00E44E9C">
        <w:rPr>
          <w:rFonts w:ascii="Arial" w:eastAsia="Calibri" w:hAnsi="Arial" w:cs="Arial"/>
          <w:sz w:val="18"/>
          <w:szCs w:val="18"/>
          <w:lang w:eastAsia="ru-RU"/>
        </w:rPr>
        <w:t xml:space="preserve">, </w:t>
      </w:r>
      <w:r w:rsidRPr="00E44E9C">
        <w:rPr>
          <w:rFonts w:ascii="Arial" w:eastAsia="Times New Roman" w:hAnsi="Arial" w:cs="Arial"/>
          <w:sz w:val="18"/>
          <w:szCs w:val="18"/>
          <w:lang w:eastAsia="ru-RU"/>
        </w:rPr>
        <w:t>предназначенный для оперативной связи (в том числе уведомления о введении ограничения ресурса) ___________________________</w:t>
      </w:r>
      <w:r w:rsidRPr="00E44E9C">
        <w:rPr>
          <w:rFonts w:ascii="Arial" w:eastAsia="Times New Roman" w:hAnsi="Arial" w:cs="Arial"/>
          <w:sz w:val="18"/>
          <w:szCs w:val="18"/>
          <w:lang w:eastAsia="ru-RU"/>
        </w:rPr>
        <w:t>___________________________________</w:t>
      </w:r>
      <w:r w:rsidR="00190B30">
        <w:rPr>
          <w:rFonts w:ascii="Arial" w:eastAsia="Times New Roman" w:hAnsi="Arial" w:cs="Arial"/>
          <w:sz w:val="18"/>
          <w:szCs w:val="18"/>
          <w:lang w:eastAsia="ru-RU"/>
        </w:rPr>
        <w:t>_________________</w:t>
      </w:r>
      <w:r w:rsidRPr="00E44E9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0E0C7F2B" w14:textId="77777777" w:rsidR="00C118DE" w:rsidRPr="00E44E9C" w:rsidRDefault="004E50DC" w:rsidP="000E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44E9C">
        <w:rPr>
          <w:rFonts w:ascii="Arial" w:eastAsia="Times New Roman" w:hAnsi="Arial" w:cs="Arial"/>
          <w:b/>
          <w:sz w:val="18"/>
          <w:szCs w:val="18"/>
          <w:lang w:eastAsia="ru-RU"/>
        </w:rPr>
        <w:t>Сведения об уполномоченных представителях заявителя (доверенных / должностных лицах), ответственных за выполнение условий договора</w:t>
      </w:r>
      <w:r w:rsidRPr="00E44E9C">
        <w:rPr>
          <w:rFonts w:ascii="Arial" w:eastAsia="Times New Roman" w:hAnsi="Arial" w:cs="Arial"/>
          <w:sz w:val="18"/>
          <w:szCs w:val="18"/>
          <w:lang w:eastAsia="ru-RU"/>
        </w:rPr>
        <w:t xml:space="preserve"> _________________________________________</w:t>
      </w:r>
      <w:r>
        <w:rPr>
          <w:rFonts w:ascii="Arial" w:eastAsia="Times New Roman" w:hAnsi="Arial" w:cs="Arial"/>
          <w:sz w:val="18"/>
          <w:szCs w:val="18"/>
          <w:lang w:eastAsia="ru-RU"/>
        </w:rPr>
        <w:t>___________________________</w:t>
      </w:r>
      <w:r w:rsidRPr="00E44E9C">
        <w:rPr>
          <w:rFonts w:ascii="Arial" w:eastAsia="Times New Roman" w:hAnsi="Arial" w:cs="Arial"/>
          <w:sz w:val="18"/>
          <w:szCs w:val="18"/>
          <w:lang w:eastAsia="ru-RU"/>
        </w:rPr>
        <w:t xml:space="preserve"> __________________________________________________________________________________________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ru-RU"/>
        </w:rPr>
        <w:t>_________</w:t>
      </w:r>
    </w:p>
    <w:p w14:paraId="0E0C7F2C" w14:textId="77777777" w:rsidR="00C118DE" w:rsidRPr="00E44E9C" w:rsidRDefault="004E50DC" w:rsidP="000E0E4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44E9C">
        <w:rPr>
          <w:rFonts w:ascii="Arial" w:hAnsi="Arial" w:cs="Arial"/>
          <w:b/>
          <w:sz w:val="18"/>
          <w:szCs w:val="18"/>
        </w:rPr>
        <w:t>Адрес электронной почты</w:t>
      </w:r>
      <w:r w:rsidRPr="00E44E9C">
        <w:rPr>
          <w:rFonts w:ascii="Arial" w:hAnsi="Arial" w:cs="Arial"/>
          <w:sz w:val="18"/>
          <w:szCs w:val="18"/>
        </w:rPr>
        <w:t>, в том числе предназначенный для направления уведомления о введении ограничения ресурса, платежных и иных документов</w:t>
      </w:r>
      <w:r>
        <w:rPr>
          <w:rStyle w:val="ae"/>
          <w:rFonts w:ascii="Arial" w:hAnsi="Arial" w:cs="Arial"/>
          <w:sz w:val="18"/>
          <w:szCs w:val="18"/>
        </w:rPr>
        <w:footnoteReference w:id="4"/>
      </w:r>
      <w:r w:rsidRPr="00E44E9C">
        <w:rPr>
          <w:rFonts w:ascii="Arial" w:hAnsi="Arial" w:cs="Arial"/>
          <w:sz w:val="18"/>
          <w:szCs w:val="18"/>
        </w:rPr>
        <w:t>:_____________</w:t>
      </w:r>
      <w:r w:rsidRPr="00E44E9C">
        <w:rPr>
          <w:rFonts w:ascii="Arial" w:hAnsi="Arial" w:cs="Arial"/>
          <w:sz w:val="18"/>
          <w:szCs w:val="18"/>
        </w:rPr>
        <w:t>______________________________</w:t>
      </w:r>
      <w:r>
        <w:rPr>
          <w:rFonts w:ascii="Arial" w:hAnsi="Arial" w:cs="Arial"/>
          <w:sz w:val="18"/>
          <w:szCs w:val="18"/>
        </w:rPr>
        <w:t>_____________________</w:t>
      </w:r>
    </w:p>
    <w:p w14:paraId="0E0C7F2D" w14:textId="77777777" w:rsidR="00C118DE" w:rsidRPr="00E44E9C" w:rsidRDefault="00C118DE" w:rsidP="000E0E4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6201"/>
        <w:gridCol w:w="3717"/>
      </w:tblGrid>
      <w:tr w:rsidR="0010195E" w14:paraId="0E0C7F31" w14:textId="77777777" w:rsidTr="00312D3D">
        <w:trPr>
          <w:trHeight w:val="676"/>
        </w:trPr>
        <w:tc>
          <w:tcPr>
            <w:tcW w:w="9918" w:type="dxa"/>
            <w:gridSpan w:val="2"/>
          </w:tcPr>
          <w:p w14:paraId="0E0C7F2E" w14:textId="77777777" w:rsidR="00C118DE" w:rsidRPr="001322F5" w:rsidRDefault="004E50DC" w:rsidP="000E0E4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1322F5">
              <w:rPr>
                <w:rFonts w:ascii="Arial" w:hAnsi="Arial" w:cs="Arial"/>
                <w:sz w:val="14"/>
                <w:szCs w:val="14"/>
              </w:rPr>
              <w:t xml:space="preserve">Если заявителем используются несколько адресов электронной почты, ниже указывается адрес каждой электронной почты в соответствующем поле вида использования такой электронной почты. </w:t>
            </w:r>
          </w:p>
          <w:p w14:paraId="0E0C7F2F" w14:textId="77777777" w:rsidR="00C118DE" w:rsidRPr="001322F5" w:rsidRDefault="004E50DC" w:rsidP="000E0E4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1322F5">
              <w:rPr>
                <w:rFonts w:ascii="Arial" w:hAnsi="Arial" w:cs="Arial"/>
                <w:sz w:val="14"/>
                <w:szCs w:val="14"/>
              </w:rPr>
              <w:t>В случае не заполнени</w:t>
            </w:r>
            <w:r w:rsidRPr="001322F5">
              <w:rPr>
                <w:rFonts w:ascii="Arial" w:hAnsi="Arial" w:cs="Arial"/>
                <w:sz w:val="14"/>
                <w:szCs w:val="14"/>
              </w:rPr>
              <w:t>я / неполного заполнения / указания неверной электронной почты, используется адрес электронной почты, указанный выше.</w:t>
            </w:r>
          </w:p>
          <w:p w14:paraId="0E0C7F30" w14:textId="77777777" w:rsidR="00C118DE" w:rsidRPr="001322F5" w:rsidRDefault="004E50DC" w:rsidP="000E0E4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1322F5">
              <w:rPr>
                <w:rFonts w:ascii="Arial" w:hAnsi="Arial" w:cs="Arial"/>
                <w:sz w:val="14"/>
                <w:szCs w:val="14"/>
              </w:rPr>
              <w:t>Для заполненных полей, используется указанный адрес электронной почты.</w:t>
            </w:r>
          </w:p>
        </w:tc>
      </w:tr>
      <w:tr w:rsidR="0010195E" w14:paraId="0E0C7F34" w14:textId="77777777" w:rsidTr="00312D3D">
        <w:trPr>
          <w:trHeight w:val="183"/>
        </w:trPr>
        <w:tc>
          <w:tcPr>
            <w:tcW w:w="6201" w:type="dxa"/>
          </w:tcPr>
          <w:p w14:paraId="0E0C7F32" w14:textId="77777777" w:rsidR="00C118DE" w:rsidRPr="001322F5" w:rsidRDefault="004E50DC" w:rsidP="000E0E4D">
            <w:pPr>
              <w:rPr>
                <w:rFonts w:ascii="Arial" w:hAnsi="Arial" w:cs="Arial"/>
                <w:sz w:val="14"/>
                <w:szCs w:val="14"/>
              </w:rPr>
            </w:pPr>
            <w:r w:rsidRPr="001322F5">
              <w:rPr>
                <w:rFonts w:ascii="Arial" w:hAnsi="Arial" w:cs="Arial"/>
                <w:sz w:val="14"/>
                <w:szCs w:val="14"/>
              </w:rPr>
              <w:t xml:space="preserve">Адрес основной электронной почты для ведения деловой переписки </w:t>
            </w:r>
          </w:p>
        </w:tc>
        <w:tc>
          <w:tcPr>
            <w:tcW w:w="3717" w:type="dxa"/>
          </w:tcPr>
          <w:p w14:paraId="0E0C7F33" w14:textId="77777777" w:rsidR="00C118DE" w:rsidRPr="001322F5" w:rsidRDefault="00C118DE" w:rsidP="000E0E4D">
            <w:pPr>
              <w:ind w:right="-2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0195E" w14:paraId="0E0C7F37" w14:textId="77777777" w:rsidTr="00312D3D">
        <w:trPr>
          <w:trHeight w:val="569"/>
        </w:trPr>
        <w:tc>
          <w:tcPr>
            <w:tcW w:w="6201" w:type="dxa"/>
          </w:tcPr>
          <w:p w14:paraId="0E0C7F35" w14:textId="77777777" w:rsidR="00C118DE" w:rsidRPr="001322F5" w:rsidRDefault="004E50DC" w:rsidP="000E0E4D">
            <w:pPr>
              <w:ind w:right="-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322F5">
              <w:rPr>
                <w:rFonts w:ascii="Arial" w:hAnsi="Arial" w:cs="Arial"/>
                <w:sz w:val="14"/>
                <w:szCs w:val="14"/>
              </w:rPr>
              <w:t>Адрес электронной почты для направления используемых ________________</w:t>
            </w:r>
            <w:r>
              <w:rPr>
                <w:rStyle w:val="af3"/>
                <w:rFonts w:ascii="Arial" w:hAnsi="Arial" w:cs="Arial"/>
                <w:sz w:val="14"/>
                <w:szCs w:val="14"/>
              </w:rPr>
              <w:endnoteReference w:id="1"/>
            </w:r>
            <w:r w:rsidRPr="001322F5">
              <w:rPr>
                <w:rFonts w:ascii="Arial" w:hAnsi="Arial" w:cs="Arial"/>
                <w:sz w:val="14"/>
                <w:szCs w:val="14"/>
              </w:rPr>
              <w:t xml:space="preserve">шаблонов регистрации показаний приборов учета </w:t>
            </w:r>
            <w:r w:rsidRPr="001322F5">
              <w:rPr>
                <w:rFonts w:ascii="Arial" w:hAnsi="Arial" w:cs="Arial"/>
                <w:i/>
                <w:sz w:val="14"/>
                <w:szCs w:val="14"/>
              </w:rPr>
              <w:t>(используется при наличии возможности передачи показаний указанным способом)</w:t>
            </w:r>
          </w:p>
        </w:tc>
        <w:tc>
          <w:tcPr>
            <w:tcW w:w="3717" w:type="dxa"/>
          </w:tcPr>
          <w:p w14:paraId="0E0C7F36" w14:textId="77777777" w:rsidR="00C118DE" w:rsidRPr="001322F5" w:rsidRDefault="00C118DE" w:rsidP="000E0E4D">
            <w:pPr>
              <w:ind w:right="-2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0195E" w14:paraId="0E0C7F3A" w14:textId="77777777" w:rsidTr="00312D3D">
        <w:trPr>
          <w:trHeight w:val="183"/>
        </w:trPr>
        <w:tc>
          <w:tcPr>
            <w:tcW w:w="6201" w:type="dxa"/>
          </w:tcPr>
          <w:p w14:paraId="0E0C7F38" w14:textId="77777777" w:rsidR="00C118DE" w:rsidRPr="001322F5" w:rsidRDefault="004E50DC" w:rsidP="000E0E4D">
            <w:pPr>
              <w:ind w:right="-2"/>
              <w:rPr>
                <w:rFonts w:ascii="Arial" w:hAnsi="Arial" w:cs="Arial"/>
                <w:sz w:val="14"/>
                <w:szCs w:val="14"/>
              </w:rPr>
            </w:pPr>
            <w:r w:rsidRPr="001322F5">
              <w:rPr>
                <w:rFonts w:ascii="Arial" w:hAnsi="Arial" w:cs="Arial"/>
                <w:sz w:val="14"/>
                <w:szCs w:val="14"/>
              </w:rPr>
              <w:t>Адрес электронной почты для направления платежных документов</w:t>
            </w:r>
          </w:p>
        </w:tc>
        <w:tc>
          <w:tcPr>
            <w:tcW w:w="3717" w:type="dxa"/>
          </w:tcPr>
          <w:p w14:paraId="0E0C7F39" w14:textId="77777777" w:rsidR="00C118DE" w:rsidRPr="001322F5" w:rsidRDefault="00C118DE" w:rsidP="000E0E4D">
            <w:pPr>
              <w:ind w:right="-2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0195E" w14:paraId="0E0C7F3D" w14:textId="77777777" w:rsidTr="00312D3D">
        <w:trPr>
          <w:trHeight w:val="161"/>
        </w:trPr>
        <w:tc>
          <w:tcPr>
            <w:tcW w:w="6201" w:type="dxa"/>
          </w:tcPr>
          <w:p w14:paraId="0E0C7F3B" w14:textId="77777777" w:rsidR="00C118DE" w:rsidRPr="001322F5" w:rsidRDefault="004E50DC" w:rsidP="000E0E4D">
            <w:pPr>
              <w:ind w:right="-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322F5">
              <w:rPr>
                <w:rFonts w:ascii="Arial" w:hAnsi="Arial" w:cs="Arial"/>
                <w:sz w:val="14"/>
                <w:szCs w:val="14"/>
              </w:rPr>
              <w:t>Адрес электронной почты для направления уведомлений об ограничении подачи ресурса</w:t>
            </w:r>
          </w:p>
        </w:tc>
        <w:tc>
          <w:tcPr>
            <w:tcW w:w="3717" w:type="dxa"/>
          </w:tcPr>
          <w:p w14:paraId="0E0C7F3C" w14:textId="77777777" w:rsidR="00C118DE" w:rsidRPr="001322F5" w:rsidRDefault="00C118DE" w:rsidP="000E0E4D">
            <w:pPr>
              <w:ind w:right="-2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0E0C7F3E" w14:textId="77777777" w:rsidR="00C118DE" w:rsidRPr="00E44E9C" w:rsidRDefault="00C118DE" w:rsidP="000E0E4D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0E0C7F3F" w14:textId="77777777" w:rsidR="00C118DE" w:rsidRPr="00E44E9C" w:rsidRDefault="004E50DC" w:rsidP="000E0E4D">
      <w:pPr>
        <w:spacing w:after="0" w:line="240" w:lineRule="auto"/>
        <w:ind w:right="-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44E9C">
        <w:rPr>
          <w:rFonts w:ascii="Arial" w:eastAsia="Times New Roman" w:hAnsi="Arial" w:cs="Arial"/>
          <w:b/>
          <w:sz w:val="18"/>
          <w:szCs w:val="18"/>
          <w:lang w:eastAsia="ru-RU"/>
        </w:rPr>
        <w:t>Даю свое согласие _________________</w:t>
      </w:r>
      <w:r>
        <w:rPr>
          <w:rStyle w:val="af3"/>
          <w:rFonts w:ascii="Arial" w:eastAsia="Times New Roman" w:hAnsi="Arial" w:cs="Arial"/>
          <w:b/>
          <w:sz w:val="18"/>
          <w:szCs w:val="18"/>
          <w:lang w:eastAsia="ru-RU"/>
        </w:rPr>
        <w:endnoteReference w:id="2"/>
      </w:r>
      <w:r w:rsidRPr="00E44E9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(ИНН _______________</w:t>
      </w:r>
      <w:r>
        <w:rPr>
          <w:rStyle w:val="af3"/>
          <w:rFonts w:ascii="Arial" w:eastAsia="Times New Roman" w:hAnsi="Arial" w:cs="Arial"/>
          <w:b/>
          <w:sz w:val="18"/>
          <w:szCs w:val="18"/>
          <w:lang w:eastAsia="ru-RU"/>
        </w:rPr>
        <w:endnoteReference w:id="3"/>
      </w:r>
      <w:r w:rsidRPr="00E44E9C">
        <w:rPr>
          <w:rFonts w:ascii="Arial" w:eastAsia="Times New Roman" w:hAnsi="Arial" w:cs="Arial"/>
          <w:b/>
          <w:sz w:val="18"/>
          <w:szCs w:val="18"/>
          <w:lang w:eastAsia="ru-RU"/>
        </w:rPr>
        <w:t>) в рамках договора (ов)</w:t>
      </w:r>
      <w:r w:rsidRPr="00E44E9C">
        <w:rPr>
          <w:rFonts w:ascii="Arial" w:eastAsia="Times New Roman" w:hAnsi="Arial" w:cs="Arial"/>
          <w:sz w:val="18"/>
          <w:szCs w:val="18"/>
          <w:lang w:eastAsia="ru-RU"/>
        </w:rPr>
        <w:t>:</w:t>
      </w:r>
    </w:p>
    <w:p w14:paraId="0E0C7F40" w14:textId="77777777" w:rsidR="00C118DE" w:rsidRPr="00E44E9C" w:rsidRDefault="004E50DC" w:rsidP="000E0E4D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E44E9C">
        <w:rPr>
          <w:rFonts w:ascii="Arial" w:eastAsia="Calibri" w:hAnsi="Arial" w:cs="Arial"/>
          <w:sz w:val="18"/>
          <w:szCs w:val="18"/>
        </w:rPr>
        <w:t>на отправку платежных и иных документов на вышеуказанную электронную почту;</w:t>
      </w:r>
    </w:p>
    <w:p w14:paraId="0E0C7F41" w14:textId="77777777" w:rsidR="00C118DE" w:rsidRPr="00E44E9C" w:rsidRDefault="004E50DC" w:rsidP="000E0E4D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E44E9C">
        <w:rPr>
          <w:rFonts w:ascii="Arial" w:eastAsia="Calibri" w:hAnsi="Arial" w:cs="Arial"/>
          <w:sz w:val="18"/>
          <w:szCs w:val="18"/>
        </w:rPr>
        <w:t xml:space="preserve">на </w:t>
      </w:r>
      <w:r w:rsidRPr="00E44E9C">
        <w:rPr>
          <w:rFonts w:ascii="Arial" w:eastAsia="Calibri" w:hAnsi="Arial" w:cs="Arial"/>
          <w:sz w:val="18"/>
          <w:szCs w:val="18"/>
        </w:rPr>
        <w:t>отправку корреспонденции (в том числе извещений, уведомлений) в рамках договора по следующему почтовому адресу: _________________________________________________________________________</w:t>
      </w:r>
      <w:r>
        <w:rPr>
          <w:rFonts w:ascii="Arial" w:eastAsia="Calibri" w:hAnsi="Arial" w:cs="Arial"/>
          <w:sz w:val="18"/>
          <w:szCs w:val="18"/>
        </w:rPr>
        <w:t>__________________</w:t>
      </w:r>
      <w:r w:rsidRPr="00E44E9C">
        <w:rPr>
          <w:rFonts w:ascii="Arial" w:eastAsia="Calibri" w:hAnsi="Arial" w:cs="Arial"/>
          <w:sz w:val="18"/>
          <w:szCs w:val="18"/>
        </w:rPr>
        <w:t>;</w:t>
      </w:r>
    </w:p>
    <w:p w14:paraId="0E0C7F42" w14:textId="77777777" w:rsidR="00C118DE" w:rsidRPr="00E44E9C" w:rsidRDefault="004E50DC" w:rsidP="000E0E4D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44E9C">
        <w:rPr>
          <w:rFonts w:ascii="Arial" w:eastAsia="Calibri" w:hAnsi="Arial" w:cs="Arial"/>
          <w:sz w:val="18"/>
          <w:szCs w:val="18"/>
        </w:rPr>
        <w:t>на отправку смс-сообщений, а также голосовых сообще</w:t>
      </w:r>
      <w:r w:rsidRPr="00E44E9C">
        <w:rPr>
          <w:rFonts w:ascii="Arial" w:eastAsia="Calibri" w:hAnsi="Arial" w:cs="Arial"/>
          <w:sz w:val="18"/>
          <w:szCs w:val="18"/>
        </w:rPr>
        <w:t>ний в рамках телефонного оповещения, в том числе в автоматическом режиме (услуга автодозвона) по номеру телефона _________________________</w:t>
      </w:r>
      <w:r>
        <w:rPr>
          <w:rFonts w:ascii="Arial" w:eastAsia="Calibri" w:hAnsi="Arial" w:cs="Arial"/>
          <w:sz w:val="18"/>
          <w:szCs w:val="18"/>
        </w:rPr>
        <w:t>_______________</w:t>
      </w:r>
      <w:r w:rsidRPr="00E44E9C">
        <w:rPr>
          <w:rFonts w:ascii="Arial" w:eastAsia="Calibri" w:hAnsi="Arial" w:cs="Arial"/>
          <w:sz w:val="18"/>
          <w:szCs w:val="18"/>
        </w:rPr>
        <w:t>.</w:t>
      </w:r>
    </w:p>
    <w:p w14:paraId="0E0C7F43" w14:textId="77777777" w:rsidR="00C118DE" w:rsidRPr="00E44E9C" w:rsidRDefault="00C118DE" w:rsidP="000E0E4D">
      <w:pPr>
        <w:spacing w:after="0" w:line="240" w:lineRule="auto"/>
        <w:ind w:right="-2"/>
        <w:jc w:val="both"/>
        <w:rPr>
          <w:rFonts w:ascii="Arial" w:eastAsia="Calibri" w:hAnsi="Arial" w:cs="Arial"/>
          <w:sz w:val="18"/>
          <w:szCs w:val="18"/>
        </w:rPr>
      </w:pPr>
    </w:p>
    <w:p w14:paraId="0E0C7F44" w14:textId="77777777" w:rsidR="00C118DE" w:rsidRPr="00E44E9C" w:rsidRDefault="004E50DC" w:rsidP="000E0E4D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  <w:r w:rsidRPr="00E44E9C">
        <w:rPr>
          <w:rFonts w:ascii="Arial" w:eastAsia="Calibri" w:hAnsi="Arial" w:cs="Arial"/>
          <w:b/>
          <w:sz w:val="18"/>
          <w:szCs w:val="18"/>
        </w:rPr>
        <w:t>Информация о возможных вариантах работы через ЭДО</w:t>
      </w:r>
      <w:r>
        <w:rPr>
          <w:rStyle w:val="ae"/>
          <w:rFonts w:ascii="Arial" w:eastAsia="Calibri" w:hAnsi="Arial" w:cs="Arial"/>
          <w:b/>
          <w:sz w:val="18"/>
          <w:szCs w:val="18"/>
        </w:rPr>
        <w:footnoteReference w:id="5"/>
      </w:r>
      <w:r w:rsidRPr="00E44E9C">
        <w:rPr>
          <w:rFonts w:ascii="Arial" w:eastAsia="Calibri" w:hAnsi="Arial" w:cs="Arial"/>
          <w:b/>
          <w:sz w:val="18"/>
          <w:szCs w:val="18"/>
        </w:rPr>
        <w:t>:</w:t>
      </w:r>
    </w:p>
    <w:p w14:paraId="0E0C7F45" w14:textId="77777777" w:rsidR="00C118DE" w:rsidRPr="00E44E9C" w:rsidRDefault="004E50DC" w:rsidP="000E0E4D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E44E9C">
        <w:rPr>
          <w:rFonts w:ascii="Arial" w:eastAsia="Calibri" w:hAnsi="Arial" w:cs="Arial"/>
          <w:sz w:val="18"/>
          <w:szCs w:val="18"/>
        </w:rPr>
        <w:t>Диадок (оператор АО «ПФ «СКБ Контур») / СБИС (оп</w:t>
      </w:r>
      <w:r w:rsidRPr="00E44E9C">
        <w:rPr>
          <w:rFonts w:ascii="Arial" w:eastAsia="Calibri" w:hAnsi="Arial" w:cs="Arial"/>
          <w:sz w:val="18"/>
          <w:szCs w:val="18"/>
        </w:rPr>
        <w:t xml:space="preserve">ератор ООО «Компания «Тензор») / Не участвую </w:t>
      </w:r>
    </w:p>
    <w:p w14:paraId="0E0C7F46" w14:textId="77777777" w:rsidR="00C118DE" w:rsidRPr="00E44E9C" w:rsidRDefault="004E50DC" w:rsidP="000E0E4D">
      <w:pPr>
        <w:autoSpaceDE w:val="0"/>
        <w:autoSpaceDN w:val="0"/>
        <w:adjustRightInd w:val="0"/>
        <w:spacing w:after="0" w:line="240" w:lineRule="auto"/>
        <w:ind w:right="1841"/>
        <w:jc w:val="center"/>
        <w:rPr>
          <w:rFonts w:ascii="Arial" w:eastAsia="Calibri" w:hAnsi="Arial" w:cs="Arial"/>
          <w:i/>
          <w:sz w:val="18"/>
          <w:szCs w:val="18"/>
          <w:vertAlign w:val="superscript"/>
        </w:rPr>
      </w:pPr>
      <w:r w:rsidRPr="00E44E9C">
        <w:rPr>
          <w:rFonts w:ascii="Arial" w:eastAsia="Calibri" w:hAnsi="Arial" w:cs="Arial"/>
          <w:i/>
          <w:sz w:val="18"/>
          <w:szCs w:val="18"/>
          <w:vertAlign w:val="superscript"/>
        </w:rPr>
        <w:t>(нужное подчеркнуть)</w:t>
      </w:r>
    </w:p>
    <w:p w14:paraId="0E0C7F47" w14:textId="77777777" w:rsidR="00C118DE" w:rsidRPr="006964E7" w:rsidRDefault="004E50DC" w:rsidP="000E0E4D">
      <w:pPr>
        <w:spacing w:after="0" w:line="240" w:lineRule="auto"/>
        <w:ind w:right="-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964E7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Иной вариант _____________________________ (указать иные варианты работы через ЭДО и наименование оператора).</w:t>
      </w:r>
    </w:p>
    <w:p w14:paraId="0E0C7F48" w14:textId="77777777" w:rsidR="00C118DE" w:rsidRPr="00E44E9C" w:rsidRDefault="00C118DE" w:rsidP="000E0E4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E0C7F49" w14:textId="77777777" w:rsidR="00C118DE" w:rsidRPr="007D5C43" w:rsidRDefault="004E50DC" w:rsidP="007D5C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44E9C">
        <w:rPr>
          <w:rFonts w:ascii="Arial" w:eastAsia="Times New Roman" w:hAnsi="Arial" w:cs="Arial"/>
          <w:sz w:val="18"/>
          <w:szCs w:val="18"/>
          <w:lang w:eastAsia="ru-RU"/>
        </w:rPr>
        <w:t>Способ получения готовых документов по данной заявке: ЦОК ЮЛ</w:t>
      </w:r>
      <w:r>
        <w:rPr>
          <w:rStyle w:val="ae"/>
          <w:rFonts w:ascii="Arial" w:eastAsia="Times New Roman" w:hAnsi="Arial" w:cs="Arial"/>
          <w:sz w:val="18"/>
          <w:szCs w:val="18"/>
          <w:lang w:eastAsia="ru-RU"/>
        </w:rPr>
        <w:footnoteReference w:id="6"/>
      </w:r>
      <w:r w:rsidRPr="00E44E9C">
        <w:rPr>
          <w:rFonts w:ascii="Arial" w:eastAsia="Times New Roman" w:hAnsi="Arial" w:cs="Arial"/>
          <w:sz w:val="18"/>
          <w:szCs w:val="18"/>
          <w:lang w:eastAsia="ru-RU"/>
        </w:rPr>
        <w:t xml:space="preserve"> (указать адрес расположения ЦОКа)________________________________________________________________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Pr="00E44E9C">
        <w:rPr>
          <w:rFonts w:ascii="Arial" w:eastAsia="Times New Roman" w:hAnsi="Arial" w:cs="Arial"/>
          <w:sz w:val="18"/>
          <w:szCs w:val="18"/>
          <w:lang w:eastAsia="ru-RU"/>
        </w:rPr>
        <w:t xml:space="preserve"> АО «Почта России»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r w:rsidRPr="00190B30">
        <w:rPr>
          <w:rFonts w:ascii="Arial" w:eastAsia="Times New Roman" w:hAnsi="Arial" w:cs="Arial"/>
          <w:sz w:val="18"/>
          <w:szCs w:val="18"/>
          <w:lang w:eastAsia="ru-RU"/>
        </w:rPr>
        <w:t>ЭД</w:t>
      </w:r>
      <w:r w:rsidR="00C05165">
        <w:rPr>
          <w:rFonts w:ascii="Arial" w:eastAsia="Times New Roman" w:hAnsi="Arial" w:cs="Arial"/>
          <w:sz w:val="18"/>
          <w:szCs w:val="18"/>
          <w:lang w:eastAsia="ru-RU"/>
        </w:rPr>
        <w:t>О, Личный кабинет</w:t>
      </w:r>
      <w:r>
        <w:rPr>
          <w:rStyle w:val="af3"/>
          <w:rFonts w:ascii="Arial" w:eastAsia="Times New Roman" w:hAnsi="Arial" w:cs="Arial"/>
          <w:sz w:val="18"/>
          <w:szCs w:val="18"/>
          <w:lang w:eastAsia="ru-RU"/>
        </w:rPr>
        <w:endnoteReference w:id="4"/>
      </w:r>
      <w:r w:rsidR="00C05165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7D5C43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</w:t>
      </w:r>
      <w:r w:rsidRPr="00E44E9C">
        <w:rPr>
          <w:rFonts w:ascii="Arial" w:eastAsia="Calibri" w:hAnsi="Arial" w:cs="Arial"/>
          <w:i/>
          <w:sz w:val="18"/>
          <w:szCs w:val="18"/>
          <w:vertAlign w:val="superscript"/>
        </w:rPr>
        <w:t>(нужное подчеркнуть)</w:t>
      </w:r>
    </w:p>
    <w:p w14:paraId="0E0C7F4A" w14:textId="77777777" w:rsidR="00C118DE" w:rsidRPr="00E44E9C" w:rsidRDefault="00C118DE" w:rsidP="000E0E4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E0C7F4B" w14:textId="77777777" w:rsidR="00C118DE" w:rsidRPr="00E44E9C" w:rsidRDefault="004E50DC" w:rsidP="000E0E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44E9C">
        <w:rPr>
          <w:rFonts w:ascii="Arial" w:eastAsia="Times New Roman" w:hAnsi="Arial" w:cs="Arial"/>
          <w:sz w:val="18"/>
          <w:szCs w:val="18"/>
          <w:lang w:eastAsia="ru-RU"/>
        </w:rPr>
        <w:t>До заключения договора(ов) прошу осуществля</w:t>
      </w:r>
      <w:r w:rsidRPr="00E44E9C">
        <w:rPr>
          <w:rFonts w:ascii="Arial" w:eastAsia="Times New Roman" w:hAnsi="Arial" w:cs="Arial"/>
          <w:sz w:val="18"/>
          <w:szCs w:val="18"/>
          <w:lang w:eastAsia="ru-RU"/>
        </w:rPr>
        <w:t xml:space="preserve">ть </w:t>
      </w:r>
      <w:r w:rsidRPr="00E44E9C">
        <w:rPr>
          <w:rFonts w:ascii="Arial" w:eastAsia="Times New Roman" w:hAnsi="Arial" w:cs="Arial"/>
          <w:i/>
          <w:sz w:val="18"/>
          <w:szCs w:val="18"/>
          <w:lang w:eastAsia="ru-RU"/>
        </w:rPr>
        <w:t>электроснабжение, холодное, горячее водоснабжение, водоотведение, теплоснабжение</w:t>
      </w:r>
      <w:r>
        <w:rPr>
          <w:rStyle w:val="ae"/>
          <w:rFonts w:ascii="Arial" w:eastAsia="Times New Roman" w:hAnsi="Arial" w:cs="Arial"/>
          <w:sz w:val="18"/>
          <w:szCs w:val="18"/>
          <w:lang w:eastAsia="ru-RU"/>
        </w:rPr>
        <w:footnoteReference w:id="7"/>
      </w:r>
      <w:r w:rsidRPr="00E44E9C">
        <w:rPr>
          <w:rFonts w:ascii="Arial" w:eastAsia="Times New Roman" w:hAnsi="Arial" w:cs="Arial"/>
          <w:sz w:val="18"/>
          <w:szCs w:val="18"/>
          <w:lang w:eastAsia="ru-RU"/>
        </w:rPr>
        <w:t>, обязуюсь оплачивать фактически потребленные ресурсы на основании настоящего заявления.</w:t>
      </w:r>
    </w:p>
    <w:p w14:paraId="0E0C7F4C" w14:textId="77777777" w:rsidR="00C118DE" w:rsidRPr="00E44E9C" w:rsidRDefault="00C118DE" w:rsidP="000E0E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E0C7F4D" w14:textId="77777777" w:rsidR="00C118DE" w:rsidRPr="00E44E9C" w:rsidRDefault="004E50DC" w:rsidP="000E0E4D">
      <w:pPr>
        <w:widowControl w:val="0"/>
        <w:spacing w:after="0" w:line="240" w:lineRule="auto"/>
        <w:jc w:val="both"/>
        <w:rPr>
          <w:rFonts w:ascii="Arial" w:eastAsia="Calibri" w:hAnsi="Arial" w:cs="Arial"/>
          <w:spacing w:val="6"/>
          <w:sz w:val="18"/>
          <w:szCs w:val="18"/>
        </w:rPr>
      </w:pPr>
      <w:r w:rsidRPr="00E44E9C">
        <w:rPr>
          <w:rFonts w:ascii="Arial" w:eastAsia="Calibri" w:hAnsi="Arial" w:cs="Arial"/>
          <w:sz w:val="18"/>
          <w:szCs w:val="18"/>
        </w:rPr>
        <w:t>____________________________</w:t>
      </w:r>
      <w:r w:rsidRPr="00E44E9C">
        <w:rPr>
          <w:rFonts w:ascii="Arial" w:eastAsia="Calibri" w:hAnsi="Arial" w:cs="Arial"/>
          <w:sz w:val="18"/>
          <w:szCs w:val="18"/>
        </w:rPr>
        <w:tab/>
        <w:t xml:space="preserve">   ____________________________________</w:t>
      </w:r>
      <w:r w:rsidRPr="00E44E9C"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 w:rsidRPr="00E44E9C">
        <w:rPr>
          <w:rFonts w:ascii="Arial" w:eastAsia="Calibri" w:hAnsi="Arial" w:cs="Arial"/>
          <w:sz w:val="18"/>
          <w:szCs w:val="18"/>
        </w:rPr>
        <w:t>_________________</w:t>
      </w:r>
      <w:r w:rsidR="0058370A">
        <w:rPr>
          <w:rFonts w:ascii="Arial" w:eastAsia="Calibri" w:hAnsi="Arial" w:cs="Arial"/>
          <w:sz w:val="18"/>
          <w:szCs w:val="18"/>
        </w:rPr>
        <w:t>____</w:t>
      </w:r>
    </w:p>
    <w:p w14:paraId="0E0C7F4E" w14:textId="77777777" w:rsidR="00C118DE" w:rsidRPr="00E44E9C" w:rsidRDefault="004E50DC" w:rsidP="000E0E4D">
      <w:pPr>
        <w:widowControl w:val="0"/>
        <w:spacing w:after="0" w:line="240" w:lineRule="auto"/>
        <w:ind w:left="100" w:firstLine="608"/>
        <w:jc w:val="both"/>
        <w:rPr>
          <w:rFonts w:ascii="Arial" w:eastAsia="Calibri" w:hAnsi="Arial" w:cs="Arial"/>
          <w:spacing w:val="6"/>
          <w:sz w:val="18"/>
          <w:szCs w:val="18"/>
          <w:vertAlign w:val="superscript"/>
        </w:rPr>
      </w:pPr>
      <w:r w:rsidRPr="00E44E9C">
        <w:rPr>
          <w:rFonts w:ascii="Arial" w:eastAsia="Calibri" w:hAnsi="Arial" w:cs="Arial"/>
          <w:spacing w:val="6"/>
          <w:sz w:val="18"/>
          <w:szCs w:val="18"/>
          <w:vertAlign w:val="superscript"/>
        </w:rPr>
        <w:t>Ф.</w:t>
      </w:r>
      <w:r w:rsidR="000E0E4D">
        <w:rPr>
          <w:rFonts w:ascii="Arial" w:eastAsia="Calibri" w:hAnsi="Arial" w:cs="Arial"/>
          <w:spacing w:val="6"/>
          <w:sz w:val="18"/>
          <w:szCs w:val="18"/>
          <w:vertAlign w:val="superscript"/>
        </w:rPr>
        <w:t xml:space="preserve">И.О. подписанта </w:t>
      </w:r>
      <w:r w:rsidR="000E0E4D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  <w:t xml:space="preserve">            </w:t>
      </w:r>
      <w:r w:rsidR="000E0E4D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E44E9C">
        <w:rPr>
          <w:rFonts w:ascii="Arial" w:eastAsia="Calibri" w:hAnsi="Arial" w:cs="Arial"/>
          <w:spacing w:val="6"/>
          <w:sz w:val="18"/>
          <w:szCs w:val="18"/>
          <w:vertAlign w:val="superscript"/>
        </w:rPr>
        <w:t>Документы, удостоверяющие право лица на подписание договора</w:t>
      </w:r>
      <w:r w:rsidRPr="00E44E9C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E44E9C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E44E9C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  <w:t>Подпись</w:t>
      </w:r>
    </w:p>
    <w:p w14:paraId="0E0C7F4F" w14:textId="77777777" w:rsidR="00C118DE" w:rsidRPr="00E44E9C" w:rsidRDefault="004E50DC" w:rsidP="000E0E4D">
      <w:pPr>
        <w:widowControl w:val="0"/>
        <w:spacing w:after="0" w:line="240" w:lineRule="auto"/>
        <w:ind w:left="7888" w:firstLine="608"/>
        <w:jc w:val="both"/>
        <w:rPr>
          <w:rFonts w:ascii="Arial" w:eastAsia="Calibri" w:hAnsi="Arial" w:cs="Arial"/>
          <w:spacing w:val="2"/>
          <w:sz w:val="18"/>
          <w:szCs w:val="18"/>
        </w:rPr>
      </w:pPr>
      <w:r w:rsidRPr="00E44E9C">
        <w:rPr>
          <w:rFonts w:ascii="Arial" w:eastAsia="Calibri" w:hAnsi="Arial" w:cs="Arial"/>
          <w:spacing w:val="2"/>
          <w:sz w:val="18"/>
          <w:szCs w:val="18"/>
        </w:rPr>
        <w:t>М.П.</w:t>
      </w:r>
    </w:p>
    <w:p w14:paraId="0E0C7F50" w14:textId="77777777" w:rsidR="00C118DE" w:rsidRPr="00E44E9C" w:rsidRDefault="00C118DE" w:rsidP="000E0E4D">
      <w:pPr>
        <w:widowControl w:val="0"/>
        <w:spacing w:after="0" w:line="240" w:lineRule="auto"/>
        <w:ind w:left="7888" w:firstLine="608"/>
        <w:jc w:val="both"/>
        <w:rPr>
          <w:rFonts w:ascii="Arial" w:eastAsia="Calibri" w:hAnsi="Arial" w:cs="Arial"/>
          <w:spacing w:val="2"/>
          <w:sz w:val="18"/>
          <w:szCs w:val="18"/>
        </w:rPr>
      </w:pPr>
    </w:p>
    <w:p w14:paraId="0E0C7F51" w14:textId="77777777" w:rsidR="00C118DE" w:rsidRPr="0058370A" w:rsidRDefault="004E50DC" w:rsidP="000E0E4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14"/>
          <w:szCs w:val="14"/>
        </w:rPr>
      </w:pPr>
      <w:r w:rsidRPr="0058370A">
        <w:rPr>
          <w:rFonts w:ascii="Arial" w:eastAsia="Calibri" w:hAnsi="Arial" w:cs="Arial"/>
          <w:sz w:val="14"/>
          <w:szCs w:val="14"/>
        </w:rPr>
        <w:t>__________________ дата</w:t>
      </w:r>
    </w:p>
    <w:p w14:paraId="0E0C7F52" w14:textId="77777777" w:rsidR="00C118DE" w:rsidRDefault="00C118DE" w:rsidP="000E0E4D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  <w:lang w:eastAsia="ru-RU"/>
        </w:rPr>
      </w:pPr>
    </w:p>
    <w:p w14:paraId="0E0C7F53" w14:textId="77777777" w:rsidR="00C118DE" w:rsidRDefault="004E50DC" w:rsidP="000E0E4D">
      <w:pPr>
        <w:spacing w:after="0" w:line="240" w:lineRule="auto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ascii="Arial" w:hAnsi="Arial" w:cs="Arial"/>
          <w:b/>
          <w:sz w:val="18"/>
          <w:szCs w:val="18"/>
          <w:lang w:eastAsia="ru-RU"/>
        </w:rPr>
        <w:br w:type="page"/>
      </w:r>
    </w:p>
    <w:p w14:paraId="0E0C7F54" w14:textId="77777777" w:rsidR="00190B30" w:rsidRDefault="00190B30" w:rsidP="000E0E4D">
      <w:pPr>
        <w:tabs>
          <w:tab w:val="left" w:pos="993"/>
        </w:tabs>
        <w:spacing w:after="0" w:line="240" w:lineRule="auto"/>
        <w:ind w:firstLine="709"/>
        <w:jc w:val="right"/>
        <w:rPr>
          <w:rFonts w:ascii="Arial" w:hAnsi="Arial" w:cs="Arial"/>
          <w:i/>
          <w:sz w:val="16"/>
          <w:szCs w:val="16"/>
          <w:lang w:eastAsia="ru-RU"/>
        </w:rPr>
        <w:sectPr w:rsidR="00190B30" w:rsidSect="00190B30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822" w:right="709" w:bottom="1134" w:left="1276" w:header="0" w:footer="278" w:gutter="0"/>
          <w:cols w:space="708"/>
          <w:titlePg/>
          <w:docGrid w:linePitch="360"/>
        </w:sectPr>
      </w:pPr>
    </w:p>
    <w:p w14:paraId="0E0C7F55" w14:textId="77777777" w:rsidR="00190B30" w:rsidRPr="00190B30" w:rsidRDefault="004E50DC" w:rsidP="000E0E4D">
      <w:pPr>
        <w:tabs>
          <w:tab w:val="left" w:pos="993"/>
        </w:tabs>
        <w:spacing w:after="0" w:line="240" w:lineRule="auto"/>
        <w:ind w:firstLine="709"/>
        <w:jc w:val="right"/>
        <w:rPr>
          <w:rFonts w:ascii="Arial" w:hAnsi="Arial" w:cs="Arial"/>
          <w:i/>
          <w:sz w:val="16"/>
          <w:szCs w:val="16"/>
          <w:lang w:eastAsia="ru-RU"/>
        </w:rPr>
      </w:pPr>
      <w:r w:rsidRPr="00190B30">
        <w:rPr>
          <w:rFonts w:ascii="Arial" w:hAnsi="Arial" w:cs="Arial"/>
          <w:i/>
          <w:sz w:val="16"/>
          <w:szCs w:val="16"/>
          <w:lang w:eastAsia="ru-RU"/>
        </w:rPr>
        <w:lastRenderedPageBreak/>
        <w:t>Приложение № 1 к заявке (заявлению)</w:t>
      </w:r>
    </w:p>
    <w:p w14:paraId="0E0C7F56" w14:textId="77777777" w:rsidR="00190B30" w:rsidRPr="00190B30" w:rsidRDefault="004E50DC" w:rsidP="000E0E4D">
      <w:pPr>
        <w:tabs>
          <w:tab w:val="left" w:pos="993"/>
        </w:tabs>
        <w:spacing w:after="0" w:line="240" w:lineRule="auto"/>
        <w:ind w:firstLine="709"/>
        <w:jc w:val="right"/>
        <w:rPr>
          <w:rFonts w:ascii="Arial" w:hAnsi="Arial" w:cs="Arial"/>
          <w:i/>
          <w:sz w:val="16"/>
          <w:szCs w:val="16"/>
          <w:lang w:eastAsia="ru-RU"/>
        </w:rPr>
      </w:pPr>
      <w:r w:rsidRPr="00190B30">
        <w:rPr>
          <w:rFonts w:ascii="Arial" w:hAnsi="Arial" w:cs="Arial"/>
          <w:i/>
          <w:sz w:val="16"/>
          <w:szCs w:val="16"/>
          <w:lang w:eastAsia="ru-RU"/>
        </w:rPr>
        <w:t xml:space="preserve">на заключение договора(ов) </w:t>
      </w:r>
    </w:p>
    <w:p w14:paraId="0E0C7F57" w14:textId="77777777" w:rsidR="00190B30" w:rsidRDefault="00190B30" w:rsidP="000E0E4D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i/>
          <w:sz w:val="18"/>
          <w:szCs w:val="18"/>
          <w:highlight w:val="yellow"/>
          <w:lang w:eastAsia="ru-RU"/>
        </w:rPr>
      </w:pPr>
    </w:p>
    <w:p w14:paraId="0E0C7F58" w14:textId="77777777" w:rsidR="00F321FE" w:rsidRPr="003D7EF3" w:rsidRDefault="004E50DC" w:rsidP="0058370A">
      <w:pPr>
        <w:pStyle w:val="aa"/>
        <w:numPr>
          <w:ilvl w:val="0"/>
          <w:numId w:val="20"/>
        </w:numPr>
        <w:tabs>
          <w:tab w:val="left" w:pos="993"/>
        </w:tabs>
        <w:spacing w:after="0" w:line="240" w:lineRule="auto"/>
        <w:jc w:val="center"/>
        <w:rPr>
          <w:rFonts w:ascii="Arial" w:hAnsi="Arial" w:cs="Arial"/>
          <w:b/>
          <w:i/>
          <w:sz w:val="18"/>
          <w:szCs w:val="18"/>
          <w:lang w:eastAsia="ru-RU"/>
        </w:rPr>
      </w:pPr>
      <w:r>
        <w:rPr>
          <w:rStyle w:val="af3"/>
          <w:rFonts w:ascii="Arial" w:hAnsi="Arial" w:cs="Arial"/>
          <w:b/>
          <w:i/>
          <w:sz w:val="18"/>
          <w:szCs w:val="18"/>
          <w:lang w:eastAsia="ru-RU"/>
        </w:rPr>
        <w:endnoteReference w:id="5"/>
      </w:r>
      <w:r w:rsidR="006219B4" w:rsidRPr="003D7EF3">
        <w:rPr>
          <w:rFonts w:ascii="Arial" w:hAnsi="Arial" w:cs="Arial"/>
          <w:b/>
          <w:i/>
          <w:sz w:val="18"/>
          <w:szCs w:val="18"/>
          <w:lang w:eastAsia="ru-RU"/>
        </w:rPr>
        <w:t>Перечень объектов и и</w:t>
      </w:r>
      <w:r w:rsidRPr="003D7EF3">
        <w:rPr>
          <w:rFonts w:ascii="Arial" w:hAnsi="Arial" w:cs="Arial"/>
          <w:b/>
          <w:i/>
          <w:sz w:val="18"/>
          <w:szCs w:val="18"/>
          <w:lang w:eastAsia="ru-RU"/>
        </w:rPr>
        <w:t>нформация для заключения договора</w:t>
      </w:r>
      <w:r w:rsidR="003233F5" w:rsidRPr="003D7EF3">
        <w:rPr>
          <w:rFonts w:ascii="Arial" w:hAnsi="Arial" w:cs="Arial"/>
          <w:b/>
          <w:i/>
          <w:sz w:val="18"/>
          <w:szCs w:val="18"/>
          <w:lang w:eastAsia="ru-RU"/>
        </w:rPr>
        <w:t xml:space="preserve"> </w:t>
      </w:r>
      <w:r w:rsidR="00DC71CD" w:rsidRPr="003D7EF3">
        <w:rPr>
          <w:rFonts w:ascii="Arial" w:hAnsi="Arial" w:cs="Arial"/>
          <w:b/>
          <w:i/>
          <w:sz w:val="18"/>
          <w:szCs w:val="18"/>
          <w:lang w:eastAsia="ru-RU"/>
        </w:rPr>
        <w:t>(ов)</w:t>
      </w:r>
      <w:r w:rsidRPr="003D7EF3">
        <w:rPr>
          <w:rFonts w:ascii="Arial" w:hAnsi="Arial" w:cs="Arial"/>
          <w:b/>
          <w:i/>
          <w:sz w:val="18"/>
          <w:szCs w:val="18"/>
          <w:lang w:eastAsia="ru-RU"/>
        </w:rPr>
        <w:t xml:space="preserve"> энергоснабжения</w:t>
      </w:r>
      <w:r>
        <w:rPr>
          <w:rStyle w:val="af3"/>
          <w:rFonts w:ascii="Arial" w:hAnsi="Arial" w:cs="Arial"/>
          <w:b/>
          <w:i/>
          <w:sz w:val="18"/>
          <w:szCs w:val="18"/>
          <w:lang w:eastAsia="ru-RU"/>
        </w:rPr>
        <w:endnoteReference w:id="6"/>
      </w:r>
    </w:p>
    <w:tbl>
      <w:tblPr>
        <w:tblStyle w:val="a9"/>
        <w:tblW w:w="14879" w:type="dxa"/>
        <w:tblLook w:val="04A0" w:firstRow="1" w:lastRow="0" w:firstColumn="1" w:lastColumn="0" w:noHBand="0" w:noVBand="1"/>
      </w:tblPr>
      <w:tblGrid>
        <w:gridCol w:w="846"/>
        <w:gridCol w:w="1701"/>
        <w:gridCol w:w="1701"/>
        <w:gridCol w:w="1838"/>
        <w:gridCol w:w="1837"/>
        <w:gridCol w:w="1837"/>
        <w:gridCol w:w="1838"/>
        <w:gridCol w:w="3281"/>
      </w:tblGrid>
      <w:tr w:rsidR="0010195E" w14:paraId="0E0C7F63" w14:textId="77777777" w:rsidTr="000A31B7">
        <w:trPr>
          <w:trHeight w:val="154"/>
        </w:trPr>
        <w:tc>
          <w:tcPr>
            <w:tcW w:w="846" w:type="dxa"/>
          </w:tcPr>
          <w:p w14:paraId="0E0C7F59" w14:textId="77777777" w:rsidR="000A31B7" w:rsidRPr="00C016A5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16A5">
              <w:rPr>
                <w:rFonts w:ascii="Arial" w:hAnsi="Arial" w:cs="Arial"/>
                <w:sz w:val="14"/>
                <w:szCs w:val="14"/>
              </w:rPr>
              <w:t xml:space="preserve">№ </w:t>
            </w:r>
            <w:r w:rsidRPr="00C016A5">
              <w:rPr>
                <w:rFonts w:ascii="Arial" w:hAnsi="Arial" w:cs="Arial"/>
                <w:sz w:val="14"/>
                <w:szCs w:val="14"/>
              </w:rPr>
              <w:t>п/п</w:t>
            </w:r>
          </w:p>
        </w:tc>
        <w:tc>
          <w:tcPr>
            <w:tcW w:w="1701" w:type="dxa"/>
          </w:tcPr>
          <w:p w14:paraId="0E0C7F5A" w14:textId="77777777" w:rsidR="000A31B7" w:rsidRPr="00C016A5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16A5">
              <w:rPr>
                <w:rFonts w:ascii="Arial" w:hAnsi="Arial" w:cs="Arial"/>
                <w:sz w:val="14"/>
                <w:szCs w:val="14"/>
              </w:rPr>
              <w:t>Наименование объекта</w:t>
            </w:r>
          </w:p>
        </w:tc>
        <w:tc>
          <w:tcPr>
            <w:tcW w:w="1701" w:type="dxa"/>
          </w:tcPr>
          <w:p w14:paraId="0E0C7F5B" w14:textId="77777777" w:rsidR="000A31B7" w:rsidRPr="00C016A5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16A5">
              <w:rPr>
                <w:rFonts w:ascii="Arial" w:hAnsi="Arial" w:cs="Arial"/>
                <w:sz w:val="14"/>
                <w:szCs w:val="14"/>
              </w:rPr>
              <w:t>Адрес объекта</w:t>
            </w:r>
          </w:p>
        </w:tc>
        <w:tc>
          <w:tcPr>
            <w:tcW w:w="1838" w:type="dxa"/>
          </w:tcPr>
          <w:p w14:paraId="0E0C7F5C" w14:textId="77777777" w:rsidR="000A31B7" w:rsidRPr="00C016A5" w:rsidRDefault="004E50DC" w:rsidP="000E0E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16A5">
              <w:rPr>
                <w:rFonts w:ascii="Arial" w:eastAsia="Calibri" w:hAnsi="Arial" w:cs="Arial"/>
                <w:sz w:val="14"/>
                <w:szCs w:val="14"/>
              </w:rPr>
              <w:t>Выбранный вариант ценовой категории</w:t>
            </w:r>
          </w:p>
        </w:tc>
        <w:tc>
          <w:tcPr>
            <w:tcW w:w="1837" w:type="dxa"/>
          </w:tcPr>
          <w:p w14:paraId="0E0C7F5D" w14:textId="77777777" w:rsidR="000A31B7" w:rsidRPr="00C016A5" w:rsidRDefault="004E50DC" w:rsidP="000E0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4B28">
              <w:rPr>
                <w:rFonts w:ascii="Arial" w:hAnsi="Arial" w:cs="Arial"/>
                <w:color w:val="333333"/>
                <w:sz w:val="14"/>
                <w:szCs w:val="14"/>
                <w:highlight w:val="yellow"/>
              </w:rPr>
              <w:t>Показания прибора(ов) учета (на дату начала исполнения договора (ов)</w:t>
            </w:r>
          </w:p>
        </w:tc>
        <w:tc>
          <w:tcPr>
            <w:tcW w:w="1837" w:type="dxa"/>
          </w:tcPr>
          <w:p w14:paraId="0E0C7F5E" w14:textId="77777777" w:rsidR="000A31B7" w:rsidRPr="00C016A5" w:rsidRDefault="004E50DC" w:rsidP="000E0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C016A5">
              <w:rPr>
                <w:rFonts w:ascii="Arial" w:hAnsi="Arial" w:cs="Arial"/>
                <w:sz w:val="14"/>
                <w:szCs w:val="14"/>
              </w:rPr>
              <w:t xml:space="preserve">Дата и время начала исполнения обязательств по договору, определенная соглашением между предыдущим и новым собственниками энергопринимающего устройства- </w:t>
            </w:r>
            <w:r w:rsidRPr="00C016A5">
              <w:rPr>
                <w:rFonts w:ascii="Arial" w:hAnsi="Arial" w:cs="Arial"/>
                <w:i/>
                <w:sz w:val="14"/>
                <w:szCs w:val="14"/>
              </w:rPr>
              <w:t>заполняется при смене собственника (при наличии сведений)</w:t>
            </w:r>
          </w:p>
          <w:p w14:paraId="0E0C7F5F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8" w:type="dxa"/>
          </w:tcPr>
          <w:p w14:paraId="0E0C7F60" w14:textId="77777777" w:rsidR="000A31B7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16A5">
              <w:rPr>
                <w:rFonts w:ascii="Arial" w:hAnsi="Arial" w:cs="Arial"/>
                <w:sz w:val="14"/>
                <w:szCs w:val="14"/>
              </w:rPr>
              <w:t>Срок, на который</w:t>
            </w:r>
            <w:r>
              <w:rPr>
                <w:rFonts w:ascii="Arial" w:hAnsi="Arial" w:cs="Arial"/>
                <w:sz w:val="14"/>
                <w:szCs w:val="14"/>
              </w:rPr>
              <w:t xml:space="preserve"> необходимо заключить догово</w:t>
            </w:r>
            <w:r>
              <w:rPr>
                <w:rFonts w:ascii="Arial" w:hAnsi="Arial" w:cs="Arial"/>
                <w:sz w:val="14"/>
                <w:szCs w:val="14"/>
              </w:rPr>
              <w:t>р:</w:t>
            </w:r>
          </w:p>
          <w:p w14:paraId="0E0C7F61" w14:textId="77777777" w:rsidR="000A31B7" w:rsidRPr="003E56D2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3E56D2">
              <w:rPr>
                <w:rFonts w:ascii="Arial" w:hAnsi="Arial" w:cs="Arial"/>
                <w:i/>
                <w:sz w:val="14"/>
                <w:szCs w:val="14"/>
              </w:rPr>
              <w:t>при отсутствии необходимости заключения договора(ов) на определенный срок указать «бессрочно».</w:t>
            </w:r>
          </w:p>
        </w:tc>
        <w:tc>
          <w:tcPr>
            <w:tcW w:w="3281" w:type="dxa"/>
          </w:tcPr>
          <w:p w14:paraId="0E0C7F62" w14:textId="77777777" w:rsidR="000A31B7" w:rsidRPr="00C016A5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16A5">
              <w:rPr>
                <w:rFonts w:ascii="Arial" w:hAnsi="Arial" w:cs="Arial"/>
                <w:sz w:val="14"/>
                <w:szCs w:val="14"/>
              </w:rPr>
              <w:t>Количество помещений/земельных участков/гаражей, хозяйственных построек в соответствии с документами технического учета - заполняется для  приравненных к насе</w:t>
            </w:r>
            <w:r w:rsidRPr="00C016A5">
              <w:rPr>
                <w:rFonts w:ascii="Arial" w:hAnsi="Arial" w:cs="Arial"/>
                <w:sz w:val="14"/>
                <w:szCs w:val="14"/>
              </w:rPr>
              <w:t>лению категорий потребителей</w:t>
            </w:r>
            <w:r>
              <w:rPr>
                <w:rStyle w:val="ae"/>
                <w:rFonts w:ascii="Arial" w:hAnsi="Arial" w:cs="Arial"/>
                <w:sz w:val="14"/>
                <w:szCs w:val="14"/>
              </w:rPr>
              <w:footnoteReference w:id="8"/>
            </w:r>
          </w:p>
        </w:tc>
      </w:tr>
      <w:tr w:rsidR="0010195E" w14:paraId="0E0C7F6C" w14:textId="77777777" w:rsidTr="000A31B7">
        <w:trPr>
          <w:trHeight w:val="154"/>
        </w:trPr>
        <w:tc>
          <w:tcPr>
            <w:tcW w:w="846" w:type="dxa"/>
          </w:tcPr>
          <w:p w14:paraId="0E0C7F64" w14:textId="77777777" w:rsidR="000A31B7" w:rsidRPr="00C016A5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16A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701" w:type="dxa"/>
          </w:tcPr>
          <w:p w14:paraId="0E0C7F65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E0C7F66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8" w:type="dxa"/>
          </w:tcPr>
          <w:p w14:paraId="0E0C7F67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7" w:type="dxa"/>
          </w:tcPr>
          <w:p w14:paraId="0E0C7F68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7" w:type="dxa"/>
          </w:tcPr>
          <w:p w14:paraId="0E0C7F69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8" w:type="dxa"/>
          </w:tcPr>
          <w:p w14:paraId="0E0C7F6A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81" w:type="dxa"/>
          </w:tcPr>
          <w:p w14:paraId="0E0C7F6B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195E" w14:paraId="0E0C7F75" w14:textId="77777777" w:rsidTr="000A31B7">
        <w:trPr>
          <w:trHeight w:val="154"/>
        </w:trPr>
        <w:tc>
          <w:tcPr>
            <w:tcW w:w="846" w:type="dxa"/>
          </w:tcPr>
          <w:p w14:paraId="0E0C7F6D" w14:textId="77777777" w:rsidR="000A31B7" w:rsidRPr="00C016A5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16A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01" w:type="dxa"/>
          </w:tcPr>
          <w:p w14:paraId="0E0C7F6E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E0C7F6F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8" w:type="dxa"/>
          </w:tcPr>
          <w:p w14:paraId="0E0C7F70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7" w:type="dxa"/>
          </w:tcPr>
          <w:p w14:paraId="0E0C7F71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7" w:type="dxa"/>
          </w:tcPr>
          <w:p w14:paraId="0E0C7F72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8" w:type="dxa"/>
          </w:tcPr>
          <w:p w14:paraId="0E0C7F73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81" w:type="dxa"/>
          </w:tcPr>
          <w:p w14:paraId="0E0C7F74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195E" w14:paraId="0E0C7F7E" w14:textId="77777777" w:rsidTr="000A31B7">
        <w:trPr>
          <w:trHeight w:val="154"/>
        </w:trPr>
        <w:tc>
          <w:tcPr>
            <w:tcW w:w="846" w:type="dxa"/>
          </w:tcPr>
          <w:p w14:paraId="0E0C7F76" w14:textId="77777777" w:rsidR="000A31B7" w:rsidRPr="00C016A5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16A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701" w:type="dxa"/>
          </w:tcPr>
          <w:p w14:paraId="0E0C7F77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E0C7F78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8" w:type="dxa"/>
          </w:tcPr>
          <w:p w14:paraId="0E0C7F79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7" w:type="dxa"/>
          </w:tcPr>
          <w:p w14:paraId="0E0C7F7A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7" w:type="dxa"/>
          </w:tcPr>
          <w:p w14:paraId="0E0C7F7B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8" w:type="dxa"/>
          </w:tcPr>
          <w:p w14:paraId="0E0C7F7C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81" w:type="dxa"/>
          </w:tcPr>
          <w:p w14:paraId="0E0C7F7D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195E" w14:paraId="0E0C7F87" w14:textId="77777777" w:rsidTr="000A31B7">
        <w:trPr>
          <w:trHeight w:val="154"/>
        </w:trPr>
        <w:tc>
          <w:tcPr>
            <w:tcW w:w="846" w:type="dxa"/>
          </w:tcPr>
          <w:p w14:paraId="0E0C7F7F" w14:textId="77777777" w:rsidR="000A31B7" w:rsidRPr="00C016A5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16A5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701" w:type="dxa"/>
          </w:tcPr>
          <w:p w14:paraId="0E0C7F80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E0C7F81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8" w:type="dxa"/>
          </w:tcPr>
          <w:p w14:paraId="0E0C7F82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7" w:type="dxa"/>
          </w:tcPr>
          <w:p w14:paraId="0E0C7F83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7" w:type="dxa"/>
          </w:tcPr>
          <w:p w14:paraId="0E0C7F84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8" w:type="dxa"/>
          </w:tcPr>
          <w:p w14:paraId="0E0C7F85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81" w:type="dxa"/>
          </w:tcPr>
          <w:p w14:paraId="0E0C7F86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195E" w14:paraId="0E0C7F90" w14:textId="77777777" w:rsidTr="000A31B7">
        <w:trPr>
          <w:trHeight w:val="154"/>
        </w:trPr>
        <w:tc>
          <w:tcPr>
            <w:tcW w:w="846" w:type="dxa"/>
          </w:tcPr>
          <w:p w14:paraId="0E0C7F88" w14:textId="77777777" w:rsidR="000A31B7" w:rsidRPr="00C016A5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701" w:type="dxa"/>
          </w:tcPr>
          <w:p w14:paraId="0E0C7F89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E0C7F8A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8" w:type="dxa"/>
          </w:tcPr>
          <w:p w14:paraId="0E0C7F8B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7" w:type="dxa"/>
          </w:tcPr>
          <w:p w14:paraId="0E0C7F8C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7" w:type="dxa"/>
          </w:tcPr>
          <w:p w14:paraId="0E0C7F8D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8" w:type="dxa"/>
          </w:tcPr>
          <w:p w14:paraId="0E0C7F8E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81" w:type="dxa"/>
          </w:tcPr>
          <w:p w14:paraId="0E0C7F8F" w14:textId="77777777" w:rsidR="000A31B7" w:rsidRPr="00C016A5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E0C7F91" w14:textId="77777777" w:rsidR="009427C0" w:rsidRDefault="009427C0" w:rsidP="0058370A">
      <w:pPr>
        <w:tabs>
          <w:tab w:val="left" w:pos="993"/>
        </w:tabs>
        <w:spacing w:after="0" w:line="240" w:lineRule="auto"/>
        <w:jc w:val="right"/>
        <w:rPr>
          <w:rFonts w:ascii="Arial" w:hAnsi="Arial" w:cs="Arial"/>
          <w:b/>
          <w:sz w:val="18"/>
          <w:szCs w:val="18"/>
          <w:lang w:eastAsia="ru-RU"/>
        </w:rPr>
      </w:pPr>
    </w:p>
    <w:p w14:paraId="0E0C7F92" w14:textId="77777777" w:rsidR="00F321FE" w:rsidRPr="0058370A" w:rsidRDefault="004E50DC" w:rsidP="006219B4">
      <w:pPr>
        <w:pStyle w:val="aa"/>
        <w:numPr>
          <w:ilvl w:val="0"/>
          <w:numId w:val="20"/>
        </w:numPr>
        <w:tabs>
          <w:tab w:val="left" w:pos="993"/>
          <w:tab w:val="left" w:pos="1430"/>
          <w:tab w:val="center" w:pos="7795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ru-RU"/>
        </w:rPr>
      </w:pPr>
      <w:r w:rsidRPr="006219B4">
        <w:rPr>
          <w:rFonts w:ascii="Arial" w:eastAsia="Calibri" w:hAnsi="Arial" w:cs="Arial"/>
          <w:b/>
          <w:i/>
          <w:sz w:val="18"/>
          <w:szCs w:val="18"/>
        </w:rPr>
        <w:t xml:space="preserve">Перечень объектов и информация </w:t>
      </w:r>
      <w:r w:rsidRPr="0058370A">
        <w:rPr>
          <w:rFonts w:ascii="Arial" w:eastAsia="Calibri" w:hAnsi="Arial" w:cs="Arial"/>
          <w:b/>
          <w:i/>
          <w:sz w:val="18"/>
          <w:szCs w:val="18"/>
        </w:rPr>
        <w:t>для заключения договор</w:t>
      </w:r>
      <w:r w:rsidR="00C90A2D" w:rsidRPr="0058370A">
        <w:rPr>
          <w:rFonts w:ascii="Arial" w:eastAsia="Calibri" w:hAnsi="Arial" w:cs="Arial"/>
          <w:b/>
          <w:i/>
          <w:sz w:val="18"/>
          <w:szCs w:val="18"/>
        </w:rPr>
        <w:t>а</w:t>
      </w:r>
      <w:r w:rsidR="003233F5" w:rsidRPr="0058370A">
        <w:rPr>
          <w:rFonts w:ascii="Arial" w:eastAsia="Calibri" w:hAnsi="Arial" w:cs="Arial"/>
          <w:b/>
          <w:i/>
          <w:sz w:val="18"/>
          <w:szCs w:val="18"/>
        </w:rPr>
        <w:t xml:space="preserve"> </w:t>
      </w:r>
      <w:r w:rsidR="00DC71CD" w:rsidRPr="0058370A">
        <w:rPr>
          <w:rFonts w:ascii="Arial" w:eastAsia="Calibri" w:hAnsi="Arial" w:cs="Arial"/>
          <w:b/>
          <w:i/>
          <w:sz w:val="18"/>
          <w:szCs w:val="18"/>
        </w:rPr>
        <w:t>(ов)</w:t>
      </w:r>
      <w:r w:rsidR="000C1CAA">
        <w:rPr>
          <w:rFonts w:ascii="Arial" w:eastAsia="Calibri" w:hAnsi="Arial" w:cs="Arial"/>
          <w:b/>
          <w:i/>
          <w:sz w:val="18"/>
          <w:szCs w:val="18"/>
        </w:rPr>
        <w:t xml:space="preserve"> на оказание коммунальных услуг </w:t>
      </w:r>
      <w:r w:rsidRPr="0058370A">
        <w:rPr>
          <w:rFonts w:ascii="Arial" w:eastAsia="Calibri" w:hAnsi="Arial" w:cs="Arial"/>
          <w:b/>
          <w:i/>
          <w:sz w:val="18"/>
          <w:szCs w:val="18"/>
        </w:rPr>
        <w:t>в отношении жилого помещения в МКД/жилого дома</w:t>
      </w:r>
      <w:r>
        <w:rPr>
          <w:rStyle w:val="af3"/>
          <w:rFonts w:ascii="Arial" w:eastAsia="Calibri" w:hAnsi="Arial" w:cs="Arial"/>
          <w:b/>
          <w:i/>
          <w:sz w:val="18"/>
          <w:szCs w:val="18"/>
        </w:rPr>
        <w:endnoteReference w:id="7"/>
      </w:r>
    </w:p>
    <w:tbl>
      <w:tblPr>
        <w:tblStyle w:val="a9"/>
        <w:tblW w:w="14879" w:type="dxa"/>
        <w:tblLook w:val="04A0" w:firstRow="1" w:lastRow="0" w:firstColumn="1" w:lastColumn="0" w:noHBand="0" w:noVBand="1"/>
      </w:tblPr>
      <w:tblGrid>
        <w:gridCol w:w="555"/>
        <w:gridCol w:w="1141"/>
        <w:gridCol w:w="1276"/>
        <w:gridCol w:w="1468"/>
        <w:gridCol w:w="1468"/>
        <w:gridCol w:w="973"/>
        <w:gridCol w:w="1447"/>
        <w:gridCol w:w="1448"/>
        <w:gridCol w:w="1843"/>
        <w:gridCol w:w="1692"/>
        <w:gridCol w:w="1568"/>
      </w:tblGrid>
      <w:tr w:rsidR="0010195E" w14:paraId="0E0C7FA3" w14:textId="77777777" w:rsidTr="000A31B7">
        <w:trPr>
          <w:trHeight w:val="154"/>
        </w:trPr>
        <w:tc>
          <w:tcPr>
            <w:tcW w:w="555" w:type="dxa"/>
          </w:tcPr>
          <w:p w14:paraId="0E0C7F93" w14:textId="77777777" w:rsidR="000A31B7" w:rsidRPr="00F321FE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321FE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1141" w:type="dxa"/>
          </w:tcPr>
          <w:p w14:paraId="0E0C7F94" w14:textId="77777777" w:rsidR="000A31B7" w:rsidRPr="00F321FE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321FE">
              <w:rPr>
                <w:rFonts w:ascii="Arial" w:hAnsi="Arial" w:cs="Arial"/>
                <w:sz w:val="14"/>
                <w:szCs w:val="14"/>
              </w:rPr>
              <w:t xml:space="preserve">Адрес жилого помещения в </w:t>
            </w:r>
            <w:r w:rsidRPr="00F321FE">
              <w:rPr>
                <w:rFonts w:ascii="Arial" w:hAnsi="Arial" w:cs="Arial"/>
                <w:sz w:val="14"/>
                <w:szCs w:val="14"/>
              </w:rPr>
              <w:t>МКД/жилого дома:</w:t>
            </w:r>
          </w:p>
        </w:tc>
        <w:tc>
          <w:tcPr>
            <w:tcW w:w="1276" w:type="dxa"/>
          </w:tcPr>
          <w:p w14:paraId="0E0C7F95" w14:textId="77777777" w:rsidR="000A31B7" w:rsidRPr="008870AC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870AC">
              <w:rPr>
                <w:rFonts w:ascii="Arial" w:hAnsi="Arial" w:cs="Arial"/>
                <w:sz w:val="14"/>
                <w:szCs w:val="14"/>
              </w:rPr>
              <w:t>Наименование коммунальной услуги</w:t>
            </w:r>
          </w:p>
        </w:tc>
        <w:tc>
          <w:tcPr>
            <w:tcW w:w="1468" w:type="dxa"/>
          </w:tcPr>
          <w:p w14:paraId="0E0C7F96" w14:textId="77777777" w:rsidR="000A31B7" w:rsidRPr="008870AC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4B28">
              <w:rPr>
                <w:rFonts w:ascii="Arial" w:hAnsi="Arial" w:cs="Arial"/>
                <w:color w:val="333333"/>
                <w:sz w:val="14"/>
                <w:szCs w:val="14"/>
                <w:highlight w:val="yellow"/>
              </w:rPr>
              <w:t>Показания прибора(ов) учета (на дату начала исполнения договора (ов)</w:t>
            </w:r>
          </w:p>
        </w:tc>
        <w:tc>
          <w:tcPr>
            <w:tcW w:w="1468" w:type="dxa"/>
          </w:tcPr>
          <w:p w14:paraId="0E0C7F97" w14:textId="77777777" w:rsidR="000A31B7" w:rsidRPr="008870AC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870AC">
              <w:rPr>
                <w:rFonts w:ascii="Arial" w:hAnsi="Arial" w:cs="Arial"/>
                <w:sz w:val="14"/>
                <w:szCs w:val="14"/>
              </w:rPr>
              <w:t>Общая площадь помещения/жилого дома (кв.м.)</w:t>
            </w:r>
          </w:p>
        </w:tc>
        <w:tc>
          <w:tcPr>
            <w:tcW w:w="973" w:type="dxa"/>
          </w:tcPr>
          <w:p w14:paraId="0E0C7F98" w14:textId="77777777" w:rsidR="000A31B7" w:rsidRPr="008870AC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870AC">
              <w:rPr>
                <w:rFonts w:ascii="Arial" w:hAnsi="Arial" w:cs="Arial"/>
                <w:sz w:val="14"/>
                <w:szCs w:val="14"/>
              </w:rPr>
              <w:t>Количество комнат (шт.)</w:t>
            </w:r>
          </w:p>
        </w:tc>
        <w:tc>
          <w:tcPr>
            <w:tcW w:w="1447" w:type="dxa"/>
          </w:tcPr>
          <w:p w14:paraId="0E0C7F99" w14:textId="77777777" w:rsidR="000A31B7" w:rsidRPr="008870AC" w:rsidRDefault="004E50DC" w:rsidP="000E0E4D">
            <w:pPr>
              <w:ind w:left="-68" w:right="13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870AC">
              <w:rPr>
                <w:rFonts w:ascii="Arial" w:hAnsi="Arial" w:cs="Arial"/>
                <w:sz w:val="14"/>
                <w:szCs w:val="14"/>
              </w:rPr>
              <w:t>Количество постоянно проживающих лиц (чел.)</w:t>
            </w:r>
          </w:p>
          <w:p w14:paraId="0E0C7F9A" w14:textId="77777777" w:rsidR="000A31B7" w:rsidRPr="008870AC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</w:tcPr>
          <w:p w14:paraId="0E0C7F9B" w14:textId="77777777" w:rsidR="000A31B7" w:rsidRPr="008870AC" w:rsidRDefault="004E50DC" w:rsidP="004546BA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870AC">
              <w:rPr>
                <w:rFonts w:ascii="Arial" w:hAnsi="Arial" w:cs="Arial"/>
                <w:sz w:val="14"/>
                <w:szCs w:val="14"/>
              </w:rPr>
              <w:t xml:space="preserve">Общая площадь помещений, входящих в состав общего имущества в многоквартирном доме (кв.м) </w:t>
            </w:r>
            <w:r w:rsidRPr="008870AC">
              <w:rPr>
                <w:rFonts w:ascii="Arial" w:hAnsi="Arial" w:cs="Arial"/>
                <w:i/>
                <w:sz w:val="14"/>
                <w:szCs w:val="14"/>
              </w:rPr>
              <w:t>(не заполняется в отношении жилого дома)/</w:t>
            </w:r>
            <w:r w:rsidRPr="008870AC">
              <w:rPr>
                <w:rFonts w:ascii="Arial" w:hAnsi="Arial" w:cs="Arial"/>
                <w:sz w:val="14"/>
                <w:szCs w:val="14"/>
              </w:rPr>
              <w:t>Площадь земельного участка, не занятого жилым домом и надворными постройками</w:t>
            </w:r>
            <w:r w:rsidRPr="008870AC">
              <w:rPr>
                <w:rFonts w:ascii="Arial" w:hAnsi="Arial" w:cs="Arial"/>
                <w:i/>
                <w:sz w:val="14"/>
                <w:szCs w:val="14"/>
              </w:rPr>
              <w:t xml:space="preserve"> (заполняется в отношении жилого дома)</w:t>
            </w:r>
          </w:p>
        </w:tc>
        <w:tc>
          <w:tcPr>
            <w:tcW w:w="1843" w:type="dxa"/>
          </w:tcPr>
          <w:p w14:paraId="0E0C7F9C" w14:textId="77777777" w:rsidR="000A31B7" w:rsidRPr="008870AC" w:rsidRDefault="004E50DC" w:rsidP="004546BA">
            <w:pPr>
              <w:ind w:right="13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870AC">
              <w:rPr>
                <w:rFonts w:ascii="Arial" w:hAnsi="Arial" w:cs="Arial"/>
                <w:sz w:val="14"/>
                <w:szCs w:val="14"/>
              </w:rPr>
              <w:t>Режим водо</w:t>
            </w:r>
            <w:r w:rsidRPr="008870AC">
              <w:rPr>
                <w:rFonts w:ascii="Arial" w:hAnsi="Arial" w:cs="Arial"/>
                <w:sz w:val="14"/>
                <w:szCs w:val="14"/>
              </w:rPr>
              <w:t>потребления на полив земельного участка (</w:t>
            </w:r>
            <w:r w:rsidRPr="008870AC">
              <w:rPr>
                <w:rFonts w:ascii="Arial" w:hAnsi="Arial" w:cs="Arial"/>
                <w:i/>
                <w:sz w:val="14"/>
                <w:szCs w:val="14"/>
              </w:rPr>
              <w:t>заполняется в отношении жилого дома)</w:t>
            </w:r>
          </w:p>
        </w:tc>
        <w:tc>
          <w:tcPr>
            <w:tcW w:w="1692" w:type="dxa"/>
          </w:tcPr>
          <w:p w14:paraId="0E0C7F9D" w14:textId="77777777" w:rsidR="000A31B7" w:rsidRPr="008870AC" w:rsidRDefault="004E50DC" w:rsidP="000E0E4D">
            <w:pPr>
              <w:ind w:right="139"/>
              <w:jc w:val="center"/>
              <w:rPr>
                <w:rFonts w:ascii="Arial" w:hAnsi="Arial" w:cs="Arial"/>
                <w:strike/>
                <w:sz w:val="14"/>
                <w:szCs w:val="14"/>
              </w:rPr>
            </w:pPr>
            <w:r w:rsidRPr="008870AC">
              <w:rPr>
                <w:rFonts w:ascii="Arial" w:hAnsi="Arial" w:cs="Arial"/>
                <w:sz w:val="14"/>
                <w:szCs w:val="14"/>
              </w:rPr>
              <w:t xml:space="preserve">Дата и время начала исполнения обязательств по договору, определенная соглашением между предыдущим и новым собственниками </w:t>
            </w:r>
          </w:p>
          <w:p w14:paraId="0E0C7F9E" w14:textId="77777777" w:rsidR="000A31B7" w:rsidRPr="008870AC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870AC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Pr="008870AC">
              <w:rPr>
                <w:rFonts w:ascii="Arial" w:hAnsi="Arial" w:cs="Arial"/>
                <w:i/>
                <w:sz w:val="14"/>
                <w:szCs w:val="14"/>
              </w:rPr>
              <w:t>заполняется при смене собственника (при наличии сведе</w:t>
            </w:r>
            <w:r w:rsidRPr="008870AC">
              <w:rPr>
                <w:rFonts w:ascii="Arial" w:hAnsi="Arial" w:cs="Arial"/>
                <w:i/>
                <w:sz w:val="14"/>
                <w:szCs w:val="14"/>
              </w:rPr>
              <w:t>ний</w:t>
            </w:r>
            <w:r w:rsidRPr="008870AC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568" w:type="dxa"/>
          </w:tcPr>
          <w:p w14:paraId="0E0C7F9F" w14:textId="77777777" w:rsidR="000A31B7" w:rsidRPr="008870AC" w:rsidRDefault="004E50DC" w:rsidP="000E0E4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8870AC">
              <w:rPr>
                <w:rFonts w:ascii="Arial" w:eastAsia="Calibri" w:hAnsi="Arial" w:cs="Arial"/>
                <w:sz w:val="14"/>
                <w:szCs w:val="14"/>
              </w:rPr>
              <w:t>Срок, на который необходимо заключить договор(ы):</w:t>
            </w:r>
          </w:p>
          <w:p w14:paraId="0E0C7FA0" w14:textId="77777777" w:rsidR="000A31B7" w:rsidRPr="008870AC" w:rsidRDefault="004E50DC" w:rsidP="000E0E4D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8870AC">
              <w:rPr>
                <w:rFonts w:ascii="Arial" w:hAnsi="Arial" w:cs="Arial"/>
                <w:sz w:val="14"/>
                <w:szCs w:val="14"/>
              </w:rPr>
              <w:t>при отсутствии необходимости заключения договора(ов) на определенный срок указать «бессрочно».</w:t>
            </w:r>
          </w:p>
          <w:p w14:paraId="0E0C7FA1" w14:textId="77777777" w:rsidR="000A31B7" w:rsidRPr="008870AC" w:rsidRDefault="000A31B7" w:rsidP="000E0E4D">
            <w:pPr>
              <w:jc w:val="center"/>
              <w:rPr>
                <w:rFonts w:ascii="Arial" w:hAnsi="Arial" w:cs="Arial"/>
                <w:b/>
                <w:sz w:val="14"/>
                <w:szCs w:val="14"/>
                <w:lang w:eastAsia="ru-RU"/>
              </w:rPr>
            </w:pPr>
          </w:p>
          <w:p w14:paraId="0E0C7FA2" w14:textId="77777777" w:rsidR="000A31B7" w:rsidRPr="008870AC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195E" w14:paraId="0E0C7FAF" w14:textId="77777777" w:rsidTr="000A31B7">
        <w:trPr>
          <w:trHeight w:val="154"/>
        </w:trPr>
        <w:tc>
          <w:tcPr>
            <w:tcW w:w="555" w:type="dxa"/>
          </w:tcPr>
          <w:p w14:paraId="0E0C7FA4" w14:textId="77777777" w:rsidR="000A31B7" w:rsidRPr="00F321FE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321F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41" w:type="dxa"/>
          </w:tcPr>
          <w:p w14:paraId="0E0C7FA5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E0C7FA6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</w:tcPr>
          <w:p w14:paraId="0E0C7FA7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</w:tcPr>
          <w:p w14:paraId="0E0C7FA8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3" w:type="dxa"/>
          </w:tcPr>
          <w:p w14:paraId="0E0C7FA9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7" w:type="dxa"/>
          </w:tcPr>
          <w:p w14:paraId="0E0C7FAA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</w:tcPr>
          <w:p w14:paraId="0E0C7FAB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0E0C7FAC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2" w:type="dxa"/>
          </w:tcPr>
          <w:p w14:paraId="0E0C7FAD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8" w:type="dxa"/>
          </w:tcPr>
          <w:p w14:paraId="0E0C7FAE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195E" w14:paraId="0E0C7FBB" w14:textId="77777777" w:rsidTr="000A31B7">
        <w:trPr>
          <w:trHeight w:val="154"/>
        </w:trPr>
        <w:tc>
          <w:tcPr>
            <w:tcW w:w="555" w:type="dxa"/>
          </w:tcPr>
          <w:p w14:paraId="0E0C7FB0" w14:textId="77777777" w:rsidR="000A31B7" w:rsidRPr="00F321FE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321F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41" w:type="dxa"/>
          </w:tcPr>
          <w:p w14:paraId="0E0C7FB1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E0C7FB2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</w:tcPr>
          <w:p w14:paraId="0E0C7FB3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</w:tcPr>
          <w:p w14:paraId="0E0C7FB4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3" w:type="dxa"/>
          </w:tcPr>
          <w:p w14:paraId="0E0C7FB5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7" w:type="dxa"/>
          </w:tcPr>
          <w:p w14:paraId="0E0C7FB6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</w:tcPr>
          <w:p w14:paraId="0E0C7FB7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0E0C7FB8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2" w:type="dxa"/>
          </w:tcPr>
          <w:p w14:paraId="0E0C7FB9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8" w:type="dxa"/>
          </w:tcPr>
          <w:p w14:paraId="0E0C7FBA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195E" w14:paraId="0E0C7FC7" w14:textId="77777777" w:rsidTr="000A31B7">
        <w:trPr>
          <w:trHeight w:val="154"/>
        </w:trPr>
        <w:tc>
          <w:tcPr>
            <w:tcW w:w="555" w:type="dxa"/>
          </w:tcPr>
          <w:p w14:paraId="0E0C7FBC" w14:textId="77777777" w:rsidR="000A31B7" w:rsidRPr="00F321FE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321FE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41" w:type="dxa"/>
          </w:tcPr>
          <w:p w14:paraId="0E0C7FBD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E0C7FBE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</w:tcPr>
          <w:p w14:paraId="0E0C7FBF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</w:tcPr>
          <w:p w14:paraId="0E0C7FC0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3" w:type="dxa"/>
          </w:tcPr>
          <w:p w14:paraId="0E0C7FC1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7" w:type="dxa"/>
          </w:tcPr>
          <w:p w14:paraId="0E0C7FC2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</w:tcPr>
          <w:p w14:paraId="0E0C7FC3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0E0C7FC4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2" w:type="dxa"/>
          </w:tcPr>
          <w:p w14:paraId="0E0C7FC5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8" w:type="dxa"/>
          </w:tcPr>
          <w:p w14:paraId="0E0C7FC6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195E" w14:paraId="0E0C7FD3" w14:textId="77777777" w:rsidTr="00334931">
        <w:trPr>
          <w:trHeight w:val="154"/>
        </w:trPr>
        <w:tc>
          <w:tcPr>
            <w:tcW w:w="555" w:type="dxa"/>
            <w:tcBorders>
              <w:bottom w:val="single" w:sz="4" w:space="0" w:color="auto"/>
            </w:tcBorders>
          </w:tcPr>
          <w:p w14:paraId="0E0C7FC8" w14:textId="77777777" w:rsidR="000A31B7" w:rsidRPr="00F321FE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321FE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0E0C7FC9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0C7FCA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0E0C7FCB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0E0C7FCC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0E0C7FCD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0E0C7FCE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0E0C7FCF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E0C7FD0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0E0C7FD1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0E0C7FD2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195E" w14:paraId="0E0C7FDF" w14:textId="77777777" w:rsidTr="00334931">
        <w:trPr>
          <w:trHeight w:val="154"/>
        </w:trPr>
        <w:tc>
          <w:tcPr>
            <w:tcW w:w="555" w:type="dxa"/>
            <w:tcBorders>
              <w:bottom w:val="single" w:sz="4" w:space="0" w:color="auto"/>
            </w:tcBorders>
          </w:tcPr>
          <w:p w14:paraId="0E0C7FD4" w14:textId="77777777" w:rsidR="000A31B7" w:rsidRPr="00F321FE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321FE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0E0C7FD5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0C7FD6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0E0C7FD7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0E0C7FD8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0E0C7FD9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0E0C7FDA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0E0C7FDB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E0C7FDC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0E0C7FDD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0E0C7FDE" w14:textId="77777777" w:rsidR="000A31B7" w:rsidRPr="00F321FE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E0C7FE0" w14:textId="77777777" w:rsidR="00F321FE" w:rsidRDefault="00F321FE" w:rsidP="000E0E4D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  <w:lang w:eastAsia="ru-RU"/>
        </w:rPr>
      </w:pPr>
    </w:p>
    <w:p w14:paraId="0E0C7FE1" w14:textId="77777777" w:rsidR="00C118DE" w:rsidRPr="0058370A" w:rsidRDefault="004E50DC" w:rsidP="0058370A">
      <w:pPr>
        <w:pStyle w:val="aa"/>
        <w:numPr>
          <w:ilvl w:val="0"/>
          <w:numId w:val="20"/>
        </w:numPr>
        <w:spacing w:after="0" w:line="24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6219B4">
        <w:rPr>
          <w:rFonts w:ascii="Arial" w:hAnsi="Arial" w:cs="Arial"/>
          <w:b/>
          <w:i/>
          <w:sz w:val="18"/>
          <w:szCs w:val="18"/>
        </w:rPr>
        <w:t xml:space="preserve">Перечень объектов и информация </w:t>
      </w:r>
      <w:r w:rsidRPr="0058370A">
        <w:rPr>
          <w:rFonts w:ascii="Arial" w:hAnsi="Arial" w:cs="Arial"/>
          <w:b/>
          <w:i/>
          <w:sz w:val="18"/>
          <w:szCs w:val="18"/>
        </w:rPr>
        <w:t xml:space="preserve">для </w:t>
      </w:r>
      <w:r w:rsidRPr="0058370A">
        <w:rPr>
          <w:rFonts w:ascii="Arial" w:hAnsi="Arial" w:cs="Arial"/>
          <w:b/>
          <w:i/>
          <w:sz w:val="18"/>
          <w:szCs w:val="18"/>
        </w:rPr>
        <w:t>заключения договор</w:t>
      </w:r>
      <w:r w:rsidR="00DC71CD" w:rsidRPr="0058370A">
        <w:rPr>
          <w:rFonts w:ascii="Arial" w:hAnsi="Arial" w:cs="Arial"/>
          <w:b/>
          <w:i/>
          <w:sz w:val="18"/>
          <w:szCs w:val="18"/>
        </w:rPr>
        <w:t>а (</w:t>
      </w:r>
      <w:r w:rsidRPr="0058370A">
        <w:rPr>
          <w:rFonts w:ascii="Arial" w:hAnsi="Arial" w:cs="Arial"/>
          <w:b/>
          <w:i/>
          <w:sz w:val="18"/>
          <w:szCs w:val="18"/>
        </w:rPr>
        <w:t>ов</w:t>
      </w:r>
      <w:r w:rsidR="00DC71CD" w:rsidRPr="0058370A">
        <w:rPr>
          <w:rFonts w:ascii="Arial" w:hAnsi="Arial" w:cs="Arial"/>
          <w:b/>
          <w:i/>
          <w:sz w:val="18"/>
          <w:szCs w:val="18"/>
        </w:rPr>
        <w:t>)</w:t>
      </w:r>
      <w:r w:rsidRPr="0058370A">
        <w:rPr>
          <w:rFonts w:ascii="Arial" w:hAnsi="Arial" w:cs="Arial"/>
          <w:b/>
          <w:i/>
          <w:sz w:val="18"/>
          <w:szCs w:val="18"/>
        </w:rPr>
        <w:t xml:space="preserve"> холодного водоснабжения, водоотведения</w:t>
      </w:r>
      <w:r>
        <w:rPr>
          <w:rStyle w:val="af3"/>
          <w:rFonts w:ascii="Arial" w:hAnsi="Arial" w:cs="Arial"/>
          <w:b/>
          <w:i/>
          <w:sz w:val="18"/>
          <w:szCs w:val="18"/>
        </w:rPr>
        <w:endnoteReference w:id="8"/>
      </w:r>
    </w:p>
    <w:tbl>
      <w:tblPr>
        <w:tblStyle w:val="a9"/>
        <w:tblW w:w="14879" w:type="dxa"/>
        <w:tblLayout w:type="fixed"/>
        <w:tblLook w:val="04A0" w:firstRow="1" w:lastRow="0" w:firstColumn="1" w:lastColumn="0" w:noHBand="0" w:noVBand="1"/>
      </w:tblPr>
      <w:tblGrid>
        <w:gridCol w:w="451"/>
        <w:gridCol w:w="1104"/>
        <w:gridCol w:w="1134"/>
        <w:gridCol w:w="1240"/>
        <w:gridCol w:w="1028"/>
        <w:gridCol w:w="1456"/>
        <w:gridCol w:w="1322"/>
        <w:gridCol w:w="1281"/>
        <w:gridCol w:w="832"/>
        <w:gridCol w:w="851"/>
        <w:gridCol w:w="1240"/>
        <w:gridCol w:w="1456"/>
        <w:gridCol w:w="1484"/>
      </w:tblGrid>
      <w:tr w:rsidR="0010195E" w14:paraId="0E0C7FF2" w14:textId="77777777" w:rsidTr="000A31B7">
        <w:trPr>
          <w:trHeight w:val="154"/>
        </w:trPr>
        <w:tc>
          <w:tcPr>
            <w:tcW w:w="451" w:type="dxa"/>
          </w:tcPr>
          <w:p w14:paraId="0E0C7FE2" w14:textId="77777777" w:rsidR="000A31B7" w:rsidRPr="00590C79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0C79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1104" w:type="dxa"/>
          </w:tcPr>
          <w:p w14:paraId="0E0C7FE3" w14:textId="77777777" w:rsidR="000A31B7" w:rsidRPr="00590C79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0C79">
              <w:rPr>
                <w:rFonts w:ascii="Arial" w:hAnsi="Arial" w:cs="Arial"/>
                <w:color w:val="333333"/>
                <w:sz w:val="14"/>
                <w:szCs w:val="14"/>
              </w:rPr>
              <w:t>Адрес объекта</w:t>
            </w:r>
          </w:p>
        </w:tc>
        <w:tc>
          <w:tcPr>
            <w:tcW w:w="1134" w:type="dxa"/>
          </w:tcPr>
          <w:p w14:paraId="0E0C7FE4" w14:textId="77777777" w:rsidR="000A31B7" w:rsidRPr="00590C79" w:rsidRDefault="004E50DC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0C7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 договора</w:t>
            </w:r>
          </w:p>
          <w:p w14:paraId="0E0C7FE5" w14:textId="77777777" w:rsidR="000A31B7" w:rsidRPr="00590C79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0C7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(холодного водоснабжения, водоотведения, холодного водоснабжения и водоотведения)</w:t>
            </w:r>
          </w:p>
        </w:tc>
        <w:tc>
          <w:tcPr>
            <w:tcW w:w="1240" w:type="dxa"/>
          </w:tcPr>
          <w:p w14:paraId="0E0C7FE6" w14:textId="77777777" w:rsidR="000A31B7" w:rsidRPr="00590C79" w:rsidRDefault="004E50DC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A4B28">
              <w:rPr>
                <w:rFonts w:ascii="Arial" w:hAnsi="Arial" w:cs="Arial"/>
                <w:color w:val="333333"/>
                <w:sz w:val="14"/>
                <w:szCs w:val="14"/>
                <w:highlight w:val="yellow"/>
              </w:rPr>
              <w:t>Показания прибора(ов) учета (на дату начала исполнения договора (ов)</w:t>
            </w:r>
          </w:p>
        </w:tc>
        <w:tc>
          <w:tcPr>
            <w:tcW w:w="1028" w:type="dxa"/>
          </w:tcPr>
          <w:p w14:paraId="0E0C7FE7" w14:textId="77777777" w:rsidR="000A31B7" w:rsidRPr="00590C79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0C7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Количес</w:t>
            </w:r>
            <w:r w:rsidRPr="00590C7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тво расчетных единиц (работающих, посетителей и т.д.)</w:t>
            </w:r>
            <w:r>
              <w:rPr>
                <w:rStyle w:val="ae"/>
                <w:rFonts w:ascii="Arial" w:eastAsia="Times New Roman" w:hAnsi="Arial" w:cs="Arial"/>
                <w:sz w:val="14"/>
                <w:szCs w:val="14"/>
                <w:lang w:eastAsia="ru-RU"/>
              </w:rPr>
              <w:footnoteReference w:id="9"/>
            </w:r>
          </w:p>
        </w:tc>
        <w:tc>
          <w:tcPr>
            <w:tcW w:w="1456" w:type="dxa"/>
          </w:tcPr>
          <w:p w14:paraId="0E0C7FE8" w14:textId="77777777" w:rsidR="000A31B7" w:rsidRPr="00590C79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0C7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земельного участка, м</w:t>
            </w:r>
            <w:r w:rsidRPr="00590C7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ru-RU"/>
              </w:rPr>
              <w:t xml:space="preserve">2 </w:t>
            </w:r>
            <w:r w:rsidRPr="00590C7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и характеристика покрытия, с которого осуществляется сброс поверхностных сточных вод в централизованную систему водоотведения, в том числе неорганизованный сброс </w:t>
            </w:r>
            <w:r w:rsidRPr="00590C7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поверхностных сточных вод</w:t>
            </w:r>
          </w:p>
        </w:tc>
        <w:tc>
          <w:tcPr>
            <w:tcW w:w="1322" w:type="dxa"/>
          </w:tcPr>
          <w:p w14:paraId="0E0C7FE9" w14:textId="77777777" w:rsidR="000A31B7" w:rsidRPr="00590C79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0C7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Источники водоснабжения (ЦВ, скважина, техническая вода, водоразборная колонка) с распределением</w:t>
            </w:r>
            <w:r w:rsidRPr="00590C79">
              <w:rPr>
                <w:rFonts w:ascii="Arial" w:eastAsia="Times New Roman" w:hAnsi="Arial" w:cs="Arial"/>
                <w:bCs/>
                <w:sz w:val="14"/>
                <w:szCs w:val="14"/>
                <w:lang w:eastAsia="ru-RU"/>
              </w:rPr>
              <w:t xml:space="preserve"> объема забираемой воды и основанием для забора воды из источника</w:t>
            </w:r>
          </w:p>
        </w:tc>
        <w:tc>
          <w:tcPr>
            <w:tcW w:w="1281" w:type="dxa"/>
          </w:tcPr>
          <w:p w14:paraId="0E0C7FEA" w14:textId="77777777" w:rsidR="000A31B7" w:rsidRPr="00590C79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0C79">
              <w:rPr>
                <w:rFonts w:ascii="Arial" w:eastAsia="Times New Roman" w:hAnsi="Arial" w:cs="Arial"/>
                <w:bCs/>
                <w:sz w:val="14"/>
                <w:szCs w:val="14"/>
                <w:lang w:eastAsia="ru-RU"/>
              </w:rPr>
              <w:t>Сведения об организациях, через водопроводные сети которых осуществл</w:t>
            </w:r>
            <w:r w:rsidRPr="00590C79">
              <w:rPr>
                <w:rFonts w:ascii="Arial" w:eastAsia="Times New Roman" w:hAnsi="Arial" w:cs="Arial"/>
                <w:bCs/>
                <w:sz w:val="14"/>
                <w:szCs w:val="14"/>
                <w:lang w:eastAsia="ru-RU"/>
              </w:rPr>
              <w:t>яется водоснабжение</w:t>
            </w:r>
          </w:p>
        </w:tc>
        <w:tc>
          <w:tcPr>
            <w:tcW w:w="832" w:type="dxa"/>
          </w:tcPr>
          <w:p w14:paraId="0E0C7FEB" w14:textId="77777777" w:rsidR="000A31B7" w:rsidRPr="00590C79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0C7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Система водоотведения (ЦК, септик)</w:t>
            </w:r>
          </w:p>
        </w:tc>
        <w:tc>
          <w:tcPr>
            <w:tcW w:w="851" w:type="dxa"/>
          </w:tcPr>
          <w:p w14:paraId="0E0C7FEC" w14:textId="77777777" w:rsidR="000A31B7" w:rsidRPr="00590C79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0C7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Объем холодной воды, м</w:t>
            </w:r>
            <w:r w:rsidRPr="00590C7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ru-RU"/>
              </w:rPr>
              <w:t>3</w:t>
            </w:r>
            <w:r w:rsidRPr="00590C7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/мес</w:t>
            </w:r>
          </w:p>
        </w:tc>
        <w:tc>
          <w:tcPr>
            <w:tcW w:w="1240" w:type="dxa"/>
          </w:tcPr>
          <w:p w14:paraId="0E0C7FED" w14:textId="77777777" w:rsidR="000A31B7" w:rsidRPr="00590C79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0C7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Объем сточных вод, м</w:t>
            </w:r>
            <w:r w:rsidRPr="00590C7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ru-RU"/>
              </w:rPr>
              <w:t>3</w:t>
            </w:r>
            <w:r w:rsidRPr="00590C7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/мес</w:t>
            </w:r>
          </w:p>
        </w:tc>
        <w:tc>
          <w:tcPr>
            <w:tcW w:w="1456" w:type="dxa"/>
          </w:tcPr>
          <w:p w14:paraId="0E0C7FEE" w14:textId="77777777" w:rsidR="000A31B7" w:rsidRPr="00590C79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0C7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Состав и свойства сточных вод, предполагаемых к отведению в централизованную систему водоотведения, и динамика их изменения в течение года</w:t>
            </w:r>
            <w:r>
              <w:rPr>
                <w:rStyle w:val="ae"/>
                <w:rFonts w:ascii="Arial" w:eastAsia="Times New Roman" w:hAnsi="Arial" w:cs="Arial"/>
                <w:sz w:val="14"/>
                <w:szCs w:val="14"/>
                <w:lang w:eastAsia="ru-RU"/>
              </w:rPr>
              <w:footnoteReference w:id="10"/>
            </w:r>
          </w:p>
        </w:tc>
        <w:tc>
          <w:tcPr>
            <w:tcW w:w="1484" w:type="dxa"/>
          </w:tcPr>
          <w:p w14:paraId="0E0C7FEF" w14:textId="77777777" w:rsidR="000A31B7" w:rsidRPr="00590C79" w:rsidRDefault="004E50DC" w:rsidP="000E0E4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590C79">
              <w:rPr>
                <w:rFonts w:ascii="Arial" w:eastAsia="Calibri" w:hAnsi="Arial" w:cs="Arial"/>
                <w:sz w:val="14"/>
                <w:szCs w:val="14"/>
              </w:rPr>
              <w:t>Срок, н</w:t>
            </w:r>
            <w:r w:rsidRPr="00590C79">
              <w:rPr>
                <w:rFonts w:ascii="Arial" w:eastAsia="Calibri" w:hAnsi="Arial" w:cs="Arial"/>
                <w:sz w:val="14"/>
                <w:szCs w:val="14"/>
              </w:rPr>
              <w:t>а который необходимо заключить договор(ы):</w:t>
            </w:r>
          </w:p>
          <w:p w14:paraId="0E0C7FF0" w14:textId="77777777" w:rsidR="000A31B7" w:rsidRPr="00590C79" w:rsidRDefault="004E50DC" w:rsidP="000E0E4D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590C79">
              <w:rPr>
                <w:rFonts w:ascii="Arial" w:hAnsi="Arial" w:cs="Arial"/>
                <w:sz w:val="14"/>
                <w:szCs w:val="14"/>
              </w:rPr>
              <w:t>при отсутствии необходимости заключения договора(ов) на определенный срок указать «бессрочно».</w:t>
            </w:r>
          </w:p>
          <w:p w14:paraId="0E0C7FF1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195E" w14:paraId="0E0C8000" w14:textId="77777777" w:rsidTr="000A31B7">
        <w:trPr>
          <w:trHeight w:val="154"/>
        </w:trPr>
        <w:tc>
          <w:tcPr>
            <w:tcW w:w="451" w:type="dxa"/>
          </w:tcPr>
          <w:p w14:paraId="0E0C7FF3" w14:textId="77777777" w:rsidR="000A31B7" w:rsidRPr="00590C79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0C7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04" w:type="dxa"/>
          </w:tcPr>
          <w:p w14:paraId="0E0C7FF4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E0C7FF5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0" w:type="dxa"/>
          </w:tcPr>
          <w:p w14:paraId="0E0C7FF6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8" w:type="dxa"/>
          </w:tcPr>
          <w:p w14:paraId="0E0C7FF7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6" w:type="dxa"/>
          </w:tcPr>
          <w:p w14:paraId="0E0C7FF8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2" w:type="dxa"/>
          </w:tcPr>
          <w:p w14:paraId="0E0C7FF9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1" w:type="dxa"/>
          </w:tcPr>
          <w:p w14:paraId="0E0C7FFA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</w:tcPr>
          <w:p w14:paraId="0E0C7FFB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0E0C7FFC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0" w:type="dxa"/>
          </w:tcPr>
          <w:p w14:paraId="0E0C7FFD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6" w:type="dxa"/>
          </w:tcPr>
          <w:p w14:paraId="0E0C7FFE" w14:textId="77777777" w:rsidR="000A31B7" w:rsidRPr="00DF2C5A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484" w:type="dxa"/>
          </w:tcPr>
          <w:p w14:paraId="0E0C7FFF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195E" w14:paraId="0E0C800E" w14:textId="77777777" w:rsidTr="000A31B7">
        <w:trPr>
          <w:trHeight w:val="154"/>
        </w:trPr>
        <w:tc>
          <w:tcPr>
            <w:tcW w:w="451" w:type="dxa"/>
          </w:tcPr>
          <w:p w14:paraId="0E0C8001" w14:textId="77777777" w:rsidR="000A31B7" w:rsidRPr="00590C79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0C7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04" w:type="dxa"/>
          </w:tcPr>
          <w:p w14:paraId="0E0C8002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E0C8003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0" w:type="dxa"/>
          </w:tcPr>
          <w:p w14:paraId="0E0C8004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8" w:type="dxa"/>
          </w:tcPr>
          <w:p w14:paraId="0E0C8005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6" w:type="dxa"/>
          </w:tcPr>
          <w:p w14:paraId="0E0C8006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2" w:type="dxa"/>
          </w:tcPr>
          <w:p w14:paraId="0E0C8007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1" w:type="dxa"/>
          </w:tcPr>
          <w:p w14:paraId="0E0C8008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</w:tcPr>
          <w:p w14:paraId="0E0C8009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0E0C800A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0" w:type="dxa"/>
          </w:tcPr>
          <w:p w14:paraId="0E0C800B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6" w:type="dxa"/>
          </w:tcPr>
          <w:p w14:paraId="0E0C800C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</w:tcPr>
          <w:p w14:paraId="0E0C800D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195E" w14:paraId="0E0C801C" w14:textId="77777777" w:rsidTr="000A31B7">
        <w:trPr>
          <w:trHeight w:val="154"/>
        </w:trPr>
        <w:tc>
          <w:tcPr>
            <w:tcW w:w="451" w:type="dxa"/>
          </w:tcPr>
          <w:p w14:paraId="0E0C800F" w14:textId="77777777" w:rsidR="000A31B7" w:rsidRPr="00590C79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0C7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04" w:type="dxa"/>
          </w:tcPr>
          <w:p w14:paraId="0E0C8010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E0C8011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0" w:type="dxa"/>
          </w:tcPr>
          <w:p w14:paraId="0E0C8012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8" w:type="dxa"/>
          </w:tcPr>
          <w:p w14:paraId="0E0C8013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6" w:type="dxa"/>
          </w:tcPr>
          <w:p w14:paraId="0E0C8014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2" w:type="dxa"/>
          </w:tcPr>
          <w:p w14:paraId="0E0C8015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1" w:type="dxa"/>
          </w:tcPr>
          <w:p w14:paraId="0E0C8016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</w:tcPr>
          <w:p w14:paraId="0E0C8017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0E0C8018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0" w:type="dxa"/>
          </w:tcPr>
          <w:p w14:paraId="0E0C8019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6" w:type="dxa"/>
          </w:tcPr>
          <w:p w14:paraId="0E0C801A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</w:tcPr>
          <w:p w14:paraId="0E0C801B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195E" w14:paraId="0E0C802A" w14:textId="77777777" w:rsidTr="000A31B7">
        <w:trPr>
          <w:trHeight w:val="154"/>
        </w:trPr>
        <w:tc>
          <w:tcPr>
            <w:tcW w:w="451" w:type="dxa"/>
          </w:tcPr>
          <w:p w14:paraId="0E0C801D" w14:textId="77777777" w:rsidR="000A31B7" w:rsidRPr="00590C79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0C7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04" w:type="dxa"/>
          </w:tcPr>
          <w:p w14:paraId="0E0C801E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E0C801F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0" w:type="dxa"/>
          </w:tcPr>
          <w:p w14:paraId="0E0C8020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8" w:type="dxa"/>
          </w:tcPr>
          <w:p w14:paraId="0E0C8021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6" w:type="dxa"/>
          </w:tcPr>
          <w:p w14:paraId="0E0C8022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2" w:type="dxa"/>
          </w:tcPr>
          <w:p w14:paraId="0E0C8023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1" w:type="dxa"/>
          </w:tcPr>
          <w:p w14:paraId="0E0C8024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</w:tcPr>
          <w:p w14:paraId="0E0C8025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0E0C8026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0" w:type="dxa"/>
          </w:tcPr>
          <w:p w14:paraId="0E0C8027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6" w:type="dxa"/>
          </w:tcPr>
          <w:p w14:paraId="0E0C8028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</w:tcPr>
          <w:p w14:paraId="0E0C8029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195E" w14:paraId="0E0C8038" w14:textId="77777777" w:rsidTr="000A31B7">
        <w:trPr>
          <w:trHeight w:val="154"/>
        </w:trPr>
        <w:tc>
          <w:tcPr>
            <w:tcW w:w="451" w:type="dxa"/>
          </w:tcPr>
          <w:p w14:paraId="0E0C802B" w14:textId="77777777" w:rsidR="000A31B7" w:rsidRPr="00590C79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0C7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104" w:type="dxa"/>
          </w:tcPr>
          <w:p w14:paraId="0E0C802C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E0C802D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0" w:type="dxa"/>
          </w:tcPr>
          <w:p w14:paraId="0E0C802E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8" w:type="dxa"/>
          </w:tcPr>
          <w:p w14:paraId="0E0C802F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6" w:type="dxa"/>
          </w:tcPr>
          <w:p w14:paraId="0E0C8030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2" w:type="dxa"/>
          </w:tcPr>
          <w:p w14:paraId="0E0C8031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1" w:type="dxa"/>
          </w:tcPr>
          <w:p w14:paraId="0E0C8032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</w:tcPr>
          <w:p w14:paraId="0E0C8033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0E0C8034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0" w:type="dxa"/>
          </w:tcPr>
          <w:p w14:paraId="0E0C8035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6" w:type="dxa"/>
          </w:tcPr>
          <w:p w14:paraId="0E0C8036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</w:tcPr>
          <w:p w14:paraId="0E0C8037" w14:textId="77777777" w:rsidR="000A31B7" w:rsidRPr="00590C79" w:rsidRDefault="000A31B7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E0C8039" w14:textId="77777777" w:rsidR="00C05165" w:rsidRDefault="00C05165" w:rsidP="000E0E4D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i/>
          <w:sz w:val="18"/>
          <w:szCs w:val="18"/>
          <w:lang w:eastAsia="ru-RU"/>
        </w:rPr>
      </w:pPr>
    </w:p>
    <w:p w14:paraId="0E0C803A" w14:textId="77777777" w:rsidR="00C118DE" w:rsidRPr="003D7EF3" w:rsidRDefault="004E50DC" w:rsidP="0058370A">
      <w:pPr>
        <w:pStyle w:val="aa"/>
        <w:numPr>
          <w:ilvl w:val="0"/>
          <w:numId w:val="20"/>
        </w:numPr>
        <w:tabs>
          <w:tab w:val="left" w:pos="993"/>
        </w:tabs>
        <w:spacing w:after="0" w:line="240" w:lineRule="auto"/>
        <w:jc w:val="center"/>
        <w:rPr>
          <w:rFonts w:ascii="Arial" w:hAnsi="Arial" w:cs="Arial"/>
          <w:b/>
          <w:i/>
          <w:sz w:val="18"/>
          <w:szCs w:val="18"/>
          <w:lang w:eastAsia="ru-RU"/>
        </w:rPr>
      </w:pPr>
      <w:r w:rsidRPr="003D7EF3">
        <w:rPr>
          <w:rFonts w:ascii="Arial" w:hAnsi="Arial" w:cs="Arial"/>
          <w:b/>
          <w:i/>
          <w:sz w:val="18"/>
          <w:szCs w:val="18"/>
          <w:lang w:eastAsia="ru-RU"/>
        </w:rPr>
        <w:t xml:space="preserve">Перечень объектов и информация для </w:t>
      </w:r>
      <w:r w:rsidRPr="003D7EF3">
        <w:rPr>
          <w:rFonts w:ascii="Arial" w:hAnsi="Arial" w:cs="Arial"/>
          <w:b/>
          <w:i/>
          <w:sz w:val="18"/>
          <w:szCs w:val="18"/>
          <w:lang w:eastAsia="ru-RU"/>
        </w:rPr>
        <w:t>заключения договор</w:t>
      </w:r>
      <w:r w:rsidR="00DC71CD" w:rsidRPr="003D7EF3">
        <w:rPr>
          <w:rFonts w:ascii="Arial" w:hAnsi="Arial" w:cs="Arial"/>
          <w:b/>
          <w:i/>
          <w:sz w:val="18"/>
          <w:szCs w:val="18"/>
          <w:lang w:eastAsia="ru-RU"/>
        </w:rPr>
        <w:t>а (</w:t>
      </w:r>
      <w:r w:rsidRPr="003D7EF3">
        <w:rPr>
          <w:rFonts w:ascii="Arial" w:hAnsi="Arial" w:cs="Arial"/>
          <w:b/>
          <w:i/>
          <w:sz w:val="18"/>
          <w:szCs w:val="18"/>
          <w:lang w:eastAsia="ru-RU"/>
        </w:rPr>
        <w:t>ов</w:t>
      </w:r>
      <w:r w:rsidR="00DC71CD" w:rsidRPr="003D7EF3">
        <w:rPr>
          <w:rFonts w:ascii="Arial" w:hAnsi="Arial" w:cs="Arial"/>
          <w:b/>
          <w:i/>
          <w:sz w:val="18"/>
          <w:szCs w:val="18"/>
          <w:lang w:eastAsia="ru-RU"/>
        </w:rPr>
        <w:t>)</w:t>
      </w:r>
      <w:r w:rsidRPr="003D7EF3">
        <w:rPr>
          <w:rFonts w:ascii="Arial" w:hAnsi="Arial" w:cs="Arial"/>
          <w:b/>
          <w:i/>
          <w:sz w:val="18"/>
          <w:szCs w:val="18"/>
          <w:lang w:eastAsia="ru-RU"/>
        </w:rPr>
        <w:t xml:space="preserve"> </w:t>
      </w:r>
      <w:r w:rsidRPr="003D7EF3">
        <w:rPr>
          <w:rFonts w:ascii="Arial" w:eastAsia="Calibri" w:hAnsi="Arial" w:cs="Arial"/>
          <w:b/>
          <w:i/>
          <w:sz w:val="18"/>
          <w:szCs w:val="18"/>
        </w:rPr>
        <w:t>теплоснабжения / горячего водоснабжения</w:t>
      </w:r>
      <w:r>
        <w:rPr>
          <w:rStyle w:val="af3"/>
          <w:rFonts w:ascii="Arial" w:eastAsia="Calibri" w:hAnsi="Arial" w:cs="Arial"/>
          <w:b/>
          <w:i/>
          <w:sz w:val="18"/>
          <w:szCs w:val="18"/>
        </w:rPr>
        <w:endnoteReference w:id="9"/>
      </w:r>
    </w:p>
    <w:tbl>
      <w:tblPr>
        <w:tblStyle w:val="a9"/>
        <w:tblW w:w="14879" w:type="dxa"/>
        <w:tblLook w:val="04A0" w:firstRow="1" w:lastRow="0" w:firstColumn="1" w:lastColumn="0" w:noHBand="0" w:noVBand="1"/>
      </w:tblPr>
      <w:tblGrid>
        <w:gridCol w:w="525"/>
        <w:gridCol w:w="2022"/>
        <w:gridCol w:w="2225"/>
        <w:gridCol w:w="1953"/>
        <w:gridCol w:w="2352"/>
        <w:gridCol w:w="2181"/>
        <w:gridCol w:w="3621"/>
      </w:tblGrid>
      <w:tr w:rsidR="0010195E" w14:paraId="0E0C8043" w14:textId="77777777" w:rsidTr="000A31B7">
        <w:trPr>
          <w:trHeight w:val="154"/>
        </w:trPr>
        <w:tc>
          <w:tcPr>
            <w:tcW w:w="525" w:type="dxa"/>
          </w:tcPr>
          <w:p w14:paraId="0E0C803B" w14:textId="77777777" w:rsidR="000A31B7" w:rsidRPr="003E56D2" w:rsidRDefault="004E50DC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E56D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022" w:type="dxa"/>
          </w:tcPr>
          <w:p w14:paraId="0E0C803C" w14:textId="77777777" w:rsidR="000A31B7" w:rsidRPr="003E56D2" w:rsidRDefault="004E50DC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E56D2">
              <w:rPr>
                <w:rFonts w:ascii="Arial" w:hAnsi="Arial" w:cs="Arial"/>
                <w:color w:val="333333"/>
                <w:sz w:val="14"/>
                <w:szCs w:val="14"/>
              </w:rPr>
              <w:t>Адрес объекта</w:t>
            </w:r>
          </w:p>
        </w:tc>
        <w:tc>
          <w:tcPr>
            <w:tcW w:w="2225" w:type="dxa"/>
          </w:tcPr>
          <w:p w14:paraId="0E0C803D" w14:textId="77777777" w:rsidR="000A31B7" w:rsidRPr="003E56D2" w:rsidRDefault="004E50DC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E56D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 договора (теплоснабжение, горячее водоснабжение)</w:t>
            </w:r>
          </w:p>
        </w:tc>
        <w:tc>
          <w:tcPr>
            <w:tcW w:w="1953" w:type="dxa"/>
          </w:tcPr>
          <w:p w14:paraId="0E0C803E" w14:textId="77777777" w:rsidR="000A31B7" w:rsidRPr="003E56D2" w:rsidRDefault="004E50DC" w:rsidP="000E0E4D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4B28">
              <w:rPr>
                <w:rFonts w:ascii="Arial" w:hAnsi="Arial" w:cs="Arial"/>
                <w:color w:val="333333"/>
                <w:sz w:val="14"/>
                <w:szCs w:val="14"/>
                <w:highlight w:val="yellow"/>
              </w:rPr>
              <w:t>Показания прибора(ов) учета (на дату начала исполнения договора (ов)</w:t>
            </w:r>
          </w:p>
        </w:tc>
        <w:tc>
          <w:tcPr>
            <w:tcW w:w="2352" w:type="dxa"/>
          </w:tcPr>
          <w:p w14:paraId="0E0C803F" w14:textId="77777777" w:rsidR="000A31B7" w:rsidRPr="003E56D2" w:rsidRDefault="004E50DC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E56D2">
              <w:rPr>
                <w:rFonts w:ascii="Arial" w:hAnsi="Arial" w:cs="Arial"/>
                <w:sz w:val="14"/>
                <w:szCs w:val="14"/>
              </w:rPr>
              <w:t>Договорный/планируемый объем потребления</w:t>
            </w:r>
            <w:r>
              <w:rPr>
                <w:rStyle w:val="ae"/>
                <w:rFonts w:ascii="Arial" w:hAnsi="Arial" w:cs="Arial"/>
                <w:sz w:val="14"/>
                <w:szCs w:val="14"/>
              </w:rPr>
              <w:footnoteReference w:id="11"/>
            </w:r>
          </w:p>
        </w:tc>
        <w:tc>
          <w:tcPr>
            <w:tcW w:w="2181" w:type="dxa"/>
          </w:tcPr>
          <w:p w14:paraId="0E0C8040" w14:textId="77777777" w:rsidR="000A31B7" w:rsidRPr="003E56D2" w:rsidRDefault="004E50DC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E56D2">
              <w:rPr>
                <w:rFonts w:ascii="Arial" w:hAnsi="Arial" w:cs="Arial"/>
                <w:sz w:val="14"/>
                <w:szCs w:val="14"/>
              </w:rPr>
              <w:t>Количество работающих, посетителей и т.д.(</w:t>
            </w:r>
            <w:r w:rsidRPr="003E56D2">
              <w:rPr>
                <w:rFonts w:ascii="Arial" w:hAnsi="Arial" w:cs="Arial"/>
                <w:i/>
                <w:sz w:val="14"/>
                <w:szCs w:val="14"/>
              </w:rPr>
              <w:t>при наличии информации</w:t>
            </w:r>
            <w:r w:rsidRPr="003E56D2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Style w:val="ae"/>
                <w:rFonts w:ascii="Arial" w:hAnsi="Arial" w:cs="Arial"/>
                <w:sz w:val="14"/>
                <w:szCs w:val="14"/>
              </w:rPr>
              <w:footnoteReference w:id="12"/>
            </w:r>
          </w:p>
        </w:tc>
        <w:tc>
          <w:tcPr>
            <w:tcW w:w="3621" w:type="dxa"/>
          </w:tcPr>
          <w:p w14:paraId="0E0C8041" w14:textId="77777777" w:rsidR="000A31B7" w:rsidRPr="003E56D2" w:rsidRDefault="004E50DC" w:rsidP="000E0E4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3E56D2">
              <w:rPr>
                <w:rFonts w:ascii="Arial" w:eastAsia="Calibri" w:hAnsi="Arial" w:cs="Arial"/>
                <w:sz w:val="14"/>
                <w:szCs w:val="14"/>
              </w:rPr>
              <w:t>Срок, на который необходимо заключить договор(ы):</w:t>
            </w:r>
          </w:p>
          <w:p w14:paraId="0E0C8042" w14:textId="77777777" w:rsidR="000A31B7" w:rsidRPr="003E56D2" w:rsidRDefault="004E50DC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eastAsia="ru-RU"/>
              </w:rPr>
            </w:pPr>
            <w:r w:rsidRPr="003E56D2">
              <w:rPr>
                <w:rFonts w:ascii="Arial" w:hAnsi="Arial" w:cs="Arial"/>
                <w:i/>
                <w:sz w:val="14"/>
                <w:szCs w:val="14"/>
              </w:rPr>
              <w:t>при отсутствии необходимости заключения договора(ов) на определенный срок указать «бессрочно».</w:t>
            </w:r>
          </w:p>
        </w:tc>
      </w:tr>
      <w:tr w:rsidR="0010195E" w14:paraId="0E0C804B" w14:textId="77777777" w:rsidTr="000A31B7">
        <w:trPr>
          <w:trHeight w:val="154"/>
        </w:trPr>
        <w:tc>
          <w:tcPr>
            <w:tcW w:w="525" w:type="dxa"/>
          </w:tcPr>
          <w:p w14:paraId="0E0C8044" w14:textId="77777777" w:rsidR="000A31B7" w:rsidRPr="003E56D2" w:rsidRDefault="004E50DC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22" w:type="dxa"/>
          </w:tcPr>
          <w:p w14:paraId="0E0C8045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225" w:type="dxa"/>
          </w:tcPr>
          <w:p w14:paraId="0E0C8046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</w:tcPr>
          <w:p w14:paraId="0E0C8047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352" w:type="dxa"/>
          </w:tcPr>
          <w:p w14:paraId="0E0C8048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</w:tcPr>
          <w:p w14:paraId="0E0C8049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621" w:type="dxa"/>
          </w:tcPr>
          <w:p w14:paraId="0E0C804A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10195E" w14:paraId="0E0C8053" w14:textId="77777777" w:rsidTr="000A31B7">
        <w:trPr>
          <w:trHeight w:val="154"/>
        </w:trPr>
        <w:tc>
          <w:tcPr>
            <w:tcW w:w="525" w:type="dxa"/>
          </w:tcPr>
          <w:p w14:paraId="0E0C804C" w14:textId="77777777" w:rsidR="000A31B7" w:rsidRPr="003E56D2" w:rsidRDefault="004E50DC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22" w:type="dxa"/>
          </w:tcPr>
          <w:p w14:paraId="0E0C804D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225" w:type="dxa"/>
          </w:tcPr>
          <w:p w14:paraId="0E0C804E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</w:tcPr>
          <w:p w14:paraId="0E0C804F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352" w:type="dxa"/>
          </w:tcPr>
          <w:p w14:paraId="0E0C8050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</w:tcPr>
          <w:p w14:paraId="0E0C8051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621" w:type="dxa"/>
          </w:tcPr>
          <w:p w14:paraId="0E0C8052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10195E" w14:paraId="0E0C805B" w14:textId="77777777" w:rsidTr="000A31B7">
        <w:trPr>
          <w:trHeight w:val="154"/>
        </w:trPr>
        <w:tc>
          <w:tcPr>
            <w:tcW w:w="525" w:type="dxa"/>
          </w:tcPr>
          <w:p w14:paraId="0E0C8054" w14:textId="77777777" w:rsidR="000A31B7" w:rsidRPr="003E56D2" w:rsidRDefault="004E50DC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22" w:type="dxa"/>
          </w:tcPr>
          <w:p w14:paraId="0E0C8055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225" w:type="dxa"/>
          </w:tcPr>
          <w:p w14:paraId="0E0C8056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</w:tcPr>
          <w:p w14:paraId="0E0C8057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352" w:type="dxa"/>
          </w:tcPr>
          <w:p w14:paraId="0E0C8058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</w:tcPr>
          <w:p w14:paraId="0E0C8059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621" w:type="dxa"/>
          </w:tcPr>
          <w:p w14:paraId="0E0C805A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10195E" w14:paraId="0E0C8063" w14:textId="77777777" w:rsidTr="000A31B7">
        <w:trPr>
          <w:trHeight w:val="154"/>
        </w:trPr>
        <w:tc>
          <w:tcPr>
            <w:tcW w:w="525" w:type="dxa"/>
          </w:tcPr>
          <w:p w14:paraId="0E0C805C" w14:textId="77777777" w:rsidR="000A31B7" w:rsidRPr="003E56D2" w:rsidRDefault="004E50DC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022" w:type="dxa"/>
          </w:tcPr>
          <w:p w14:paraId="0E0C805D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225" w:type="dxa"/>
          </w:tcPr>
          <w:p w14:paraId="0E0C805E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</w:tcPr>
          <w:p w14:paraId="0E0C805F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352" w:type="dxa"/>
          </w:tcPr>
          <w:p w14:paraId="0E0C8060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</w:tcPr>
          <w:p w14:paraId="0E0C8061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621" w:type="dxa"/>
          </w:tcPr>
          <w:p w14:paraId="0E0C8062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10195E" w14:paraId="0E0C806B" w14:textId="77777777" w:rsidTr="000A31B7">
        <w:trPr>
          <w:trHeight w:val="154"/>
        </w:trPr>
        <w:tc>
          <w:tcPr>
            <w:tcW w:w="525" w:type="dxa"/>
          </w:tcPr>
          <w:p w14:paraId="0E0C8064" w14:textId="77777777" w:rsidR="000A31B7" w:rsidRPr="003E56D2" w:rsidRDefault="004E50DC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022" w:type="dxa"/>
          </w:tcPr>
          <w:p w14:paraId="0E0C8065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225" w:type="dxa"/>
          </w:tcPr>
          <w:p w14:paraId="0E0C8066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</w:tcPr>
          <w:p w14:paraId="0E0C8067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352" w:type="dxa"/>
          </w:tcPr>
          <w:p w14:paraId="0E0C8068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</w:tcPr>
          <w:p w14:paraId="0E0C8069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621" w:type="dxa"/>
          </w:tcPr>
          <w:p w14:paraId="0E0C806A" w14:textId="77777777" w:rsidR="000A31B7" w:rsidRPr="003E56D2" w:rsidRDefault="000A31B7" w:rsidP="000E0E4D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14:paraId="0E0C806C" w14:textId="77777777" w:rsidR="00C118DE" w:rsidRDefault="00C118DE" w:rsidP="000E0E4D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  <w:lang w:eastAsia="ru-RU"/>
        </w:rPr>
      </w:pPr>
    </w:p>
    <w:p w14:paraId="0E0C806D" w14:textId="77777777" w:rsidR="00C05165" w:rsidRDefault="00C05165" w:rsidP="000E0E4D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  <w:lang w:eastAsia="ru-RU"/>
        </w:rPr>
      </w:pPr>
    </w:p>
    <w:p w14:paraId="0E0C806E" w14:textId="77777777" w:rsidR="00C05165" w:rsidRDefault="00C05165" w:rsidP="000E0E4D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  <w:lang w:eastAsia="ru-RU"/>
        </w:rPr>
      </w:pPr>
    </w:p>
    <w:p w14:paraId="0E0C806F" w14:textId="77777777" w:rsidR="00C05165" w:rsidRPr="00E44E9C" w:rsidRDefault="004E50DC" w:rsidP="00C05165">
      <w:pPr>
        <w:widowControl w:val="0"/>
        <w:spacing w:after="0" w:line="240" w:lineRule="auto"/>
        <w:jc w:val="right"/>
        <w:rPr>
          <w:rFonts w:ascii="Arial" w:eastAsia="Calibri" w:hAnsi="Arial" w:cs="Arial"/>
          <w:spacing w:val="6"/>
          <w:sz w:val="18"/>
          <w:szCs w:val="18"/>
        </w:rPr>
      </w:pPr>
      <w:r w:rsidRPr="00E44E9C">
        <w:rPr>
          <w:rFonts w:ascii="Arial" w:eastAsia="Calibri" w:hAnsi="Arial" w:cs="Arial"/>
          <w:sz w:val="18"/>
          <w:szCs w:val="18"/>
        </w:rPr>
        <w:t>____________________________</w:t>
      </w:r>
      <w:r w:rsidRPr="00E44E9C">
        <w:rPr>
          <w:rFonts w:ascii="Arial" w:eastAsia="Calibri" w:hAnsi="Arial" w:cs="Arial"/>
          <w:sz w:val="18"/>
          <w:szCs w:val="18"/>
        </w:rPr>
        <w:tab/>
        <w:t xml:space="preserve">   </w:t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 w:rsidRPr="00E44E9C">
        <w:rPr>
          <w:rFonts w:ascii="Arial" w:eastAsia="Calibri" w:hAnsi="Arial" w:cs="Arial"/>
          <w:sz w:val="18"/>
          <w:szCs w:val="18"/>
        </w:rPr>
        <w:t>_________________</w:t>
      </w:r>
    </w:p>
    <w:p w14:paraId="0E0C8070" w14:textId="77777777" w:rsidR="00C05165" w:rsidRPr="00E44E9C" w:rsidRDefault="004E50DC" w:rsidP="00C05165">
      <w:pPr>
        <w:widowControl w:val="0"/>
        <w:spacing w:after="0" w:line="240" w:lineRule="auto"/>
        <w:ind w:left="100" w:firstLine="608"/>
        <w:jc w:val="right"/>
        <w:rPr>
          <w:rFonts w:ascii="Arial" w:eastAsia="Calibri" w:hAnsi="Arial" w:cs="Arial"/>
          <w:spacing w:val="6"/>
          <w:sz w:val="18"/>
          <w:szCs w:val="18"/>
          <w:vertAlign w:val="superscript"/>
        </w:rPr>
      </w:pPr>
      <w:r w:rsidRPr="00E44E9C">
        <w:rPr>
          <w:rFonts w:ascii="Arial" w:eastAsia="Calibri" w:hAnsi="Arial" w:cs="Arial"/>
          <w:spacing w:val="6"/>
          <w:sz w:val="18"/>
          <w:szCs w:val="18"/>
          <w:vertAlign w:val="superscript"/>
        </w:rPr>
        <w:t>Ф.</w:t>
      </w:r>
      <w:r>
        <w:rPr>
          <w:rFonts w:ascii="Arial" w:eastAsia="Calibri" w:hAnsi="Arial" w:cs="Arial"/>
          <w:spacing w:val="6"/>
          <w:sz w:val="18"/>
          <w:szCs w:val="18"/>
          <w:vertAlign w:val="superscript"/>
        </w:rPr>
        <w:t xml:space="preserve">И.О. подписанта </w:t>
      </w:r>
      <w:r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  <w:t xml:space="preserve">            </w:t>
      </w:r>
      <w:r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E44E9C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E44E9C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E44E9C">
        <w:rPr>
          <w:rFonts w:ascii="Arial" w:eastAsia="Calibri" w:hAnsi="Arial" w:cs="Arial"/>
          <w:spacing w:val="6"/>
          <w:sz w:val="18"/>
          <w:szCs w:val="18"/>
          <w:vertAlign w:val="superscript"/>
        </w:rPr>
        <w:t>Подпись</w:t>
      </w:r>
    </w:p>
    <w:p w14:paraId="0E0C8071" w14:textId="77777777" w:rsidR="00C05165" w:rsidRPr="00E44E9C" w:rsidRDefault="004E50DC" w:rsidP="00C05165">
      <w:pPr>
        <w:widowControl w:val="0"/>
        <w:spacing w:after="0" w:line="240" w:lineRule="auto"/>
        <w:ind w:left="7888" w:firstLine="608"/>
        <w:jc w:val="right"/>
        <w:rPr>
          <w:rFonts w:ascii="Arial" w:eastAsia="Calibri" w:hAnsi="Arial" w:cs="Arial"/>
          <w:spacing w:val="2"/>
          <w:sz w:val="18"/>
          <w:szCs w:val="18"/>
        </w:rPr>
      </w:pPr>
      <w:r w:rsidRPr="00E44E9C">
        <w:rPr>
          <w:rFonts w:ascii="Arial" w:eastAsia="Calibri" w:hAnsi="Arial" w:cs="Arial"/>
          <w:spacing w:val="2"/>
          <w:sz w:val="18"/>
          <w:szCs w:val="18"/>
        </w:rPr>
        <w:t>М.П.</w:t>
      </w:r>
    </w:p>
    <w:p w14:paraId="0E0C8072" w14:textId="77777777" w:rsidR="00C05165" w:rsidRPr="00E44E9C" w:rsidRDefault="00C05165" w:rsidP="00C05165">
      <w:pPr>
        <w:widowControl w:val="0"/>
        <w:spacing w:after="0" w:line="240" w:lineRule="auto"/>
        <w:ind w:left="7888" w:firstLine="608"/>
        <w:jc w:val="right"/>
        <w:rPr>
          <w:rFonts w:ascii="Arial" w:eastAsia="Calibri" w:hAnsi="Arial" w:cs="Arial"/>
          <w:spacing w:val="2"/>
          <w:sz w:val="18"/>
          <w:szCs w:val="18"/>
        </w:rPr>
      </w:pPr>
    </w:p>
    <w:p w14:paraId="0E0C8073" w14:textId="77777777" w:rsidR="00C05165" w:rsidRPr="0058370A" w:rsidRDefault="004E50DC" w:rsidP="00C0516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14"/>
          <w:szCs w:val="14"/>
        </w:rPr>
      </w:pPr>
      <w:r w:rsidRPr="0058370A">
        <w:rPr>
          <w:rFonts w:ascii="Arial" w:eastAsia="Calibri" w:hAnsi="Arial" w:cs="Arial"/>
          <w:sz w:val="14"/>
          <w:szCs w:val="14"/>
        </w:rPr>
        <w:t>__________________ дата</w:t>
      </w:r>
    </w:p>
    <w:p w14:paraId="0E0C8074" w14:textId="77777777" w:rsidR="00C118DE" w:rsidRDefault="00C118DE" w:rsidP="00C05165">
      <w:pPr>
        <w:tabs>
          <w:tab w:val="left" w:pos="993"/>
        </w:tabs>
        <w:spacing w:after="0" w:line="240" w:lineRule="auto"/>
        <w:ind w:firstLine="709"/>
        <w:jc w:val="right"/>
        <w:rPr>
          <w:rFonts w:ascii="Arial" w:hAnsi="Arial" w:cs="Arial"/>
          <w:b/>
          <w:sz w:val="18"/>
          <w:szCs w:val="18"/>
          <w:lang w:eastAsia="ru-RU"/>
        </w:rPr>
      </w:pPr>
    </w:p>
    <w:p w14:paraId="0E0C8075" w14:textId="77777777" w:rsidR="00740EB8" w:rsidRDefault="00740EB8" w:rsidP="000E0E4D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</w:p>
    <w:p w14:paraId="0E0C8076" w14:textId="77777777" w:rsidR="00755E59" w:rsidRDefault="00755E59" w:rsidP="000E0E4D">
      <w:pPr>
        <w:spacing w:after="0" w:line="240" w:lineRule="auto"/>
        <w:ind w:firstLine="709"/>
        <w:jc w:val="center"/>
        <w:rPr>
          <w:rFonts w:ascii="Arial" w:hAnsi="Arial" w:cs="Arial"/>
          <w:b/>
          <w:i/>
          <w:sz w:val="18"/>
          <w:szCs w:val="18"/>
          <w:lang w:eastAsia="ru-RU"/>
        </w:rPr>
      </w:pPr>
    </w:p>
    <w:p w14:paraId="0E0C8077" w14:textId="77777777" w:rsidR="008D0FF8" w:rsidRPr="00A2036D" w:rsidRDefault="004E50DC" w:rsidP="000E0E4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E0C8078" w14:textId="77777777" w:rsidR="003E56D2" w:rsidRDefault="003E56D2" w:rsidP="000E0E4D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  <w:sectPr w:rsidR="003E56D2" w:rsidSect="00190B30">
          <w:pgSz w:w="16838" w:h="11906" w:orient="landscape"/>
          <w:pgMar w:top="1276" w:right="822" w:bottom="709" w:left="1134" w:header="0" w:footer="278" w:gutter="0"/>
          <w:cols w:space="708"/>
          <w:titlePg/>
          <w:docGrid w:linePitch="360"/>
        </w:sectPr>
      </w:pPr>
    </w:p>
    <w:p w14:paraId="0E0C8079" w14:textId="77777777" w:rsidR="0042378A" w:rsidRPr="00377625" w:rsidRDefault="0042378A" w:rsidP="000E0E4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18"/>
          <w:szCs w:val="18"/>
        </w:rPr>
      </w:pPr>
    </w:p>
    <w:p w14:paraId="0E0C807A" w14:textId="77777777" w:rsidR="00DE7BB8" w:rsidRPr="00377625" w:rsidRDefault="004E50DC" w:rsidP="000E0E4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Calibri" w:hAnsi="Arial" w:cs="Arial"/>
          <w:sz w:val="18"/>
          <w:szCs w:val="18"/>
        </w:rPr>
      </w:pPr>
      <w:r w:rsidRPr="00377625">
        <w:rPr>
          <w:rFonts w:ascii="Arial" w:eastAsia="Calibri" w:hAnsi="Arial" w:cs="Arial"/>
          <w:sz w:val="18"/>
          <w:szCs w:val="18"/>
        </w:rPr>
        <w:t>Приложения на ______ листах:</w:t>
      </w:r>
    </w:p>
    <w:p w14:paraId="0E0C807B" w14:textId="77777777" w:rsidR="002128CA" w:rsidRPr="00A2036D" w:rsidRDefault="002128CA" w:rsidP="000E0E4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Calibri" w:hAnsi="Arial" w:cs="Arial"/>
          <w:sz w:val="14"/>
          <w:szCs w:val="14"/>
        </w:rPr>
      </w:pPr>
    </w:p>
    <w:p w14:paraId="0E0C807C" w14:textId="77777777" w:rsidR="00DC5924" w:rsidRDefault="004E50DC" w:rsidP="000E0E4D">
      <w:pPr>
        <w:numPr>
          <w:ilvl w:val="0"/>
          <w:numId w:val="12"/>
        </w:numPr>
        <w:tabs>
          <w:tab w:val="left" w:pos="142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A2036D">
        <w:rPr>
          <w:rFonts w:ascii="Arial" w:eastAsia="Calibri" w:hAnsi="Arial" w:cs="Arial"/>
          <w:sz w:val="14"/>
          <w:szCs w:val="14"/>
        </w:rPr>
        <w:t xml:space="preserve">копии документов, подтверждающих полномочия лица, </w:t>
      </w:r>
      <w:r w:rsidRPr="00A2036D">
        <w:rPr>
          <w:rFonts w:ascii="Arial" w:eastAsia="Calibri" w:hAnsi="Arial" w:cs="Arial"/>
          <w:sz w:val="14"/>
          <w:szCs w:val="14"/>
        </w:rPr>
        <w:t>подписавшего заявление от имени заявителя (выписка из протокола (решения, приказа) о назначении на должность руководителя или доверенность на подписание договора, если договор подписывает не руководитель)</w:t>
      </w:r>
      <w:r w:rsidR="00A2036D">
        <w:rPr>
          <w:rFonts w:ascii="Arial" w:eastAsia="Calibri" w:hAnsi="Arial" w:cs="Arial"/>
          <w:sz w:val="14"/>
          <w:szCs w:val="14"/>
        </w:rPr>
        <w:t>;</w:t>
      </w:r>
    </w:p>
    <w:p w14:paraId="0E0C807D" w14:textId="77777777" w:rsidR="000A31B7" w:rsidRPr="000A31B7" w:rsidRDefault="004E50DC" w:rsidP="000A31B7">
      <w:pPr>
        <w:numPr>
          <w:ilvl w:val="0"/>
          <w:numId w:val="12"/>
        </w:numPr>
        <w:tabs>
          <w:tab w:val="left" w:pos="142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  <w:highlight w:val="yellow"/>
        </w:rPr>
      </w:pPr>
      <w:r>
        <w:rPr>
          <w:rFonts w:ascii="Arial" w:eastAsia="Calibri" w:hAnsi="Arial" w:cs="Arial"/>
          <w:sz w:val="14"/>
          <w:szCs w:val="14"/>
          <w:highlight w:val="yellow"/>
        </w:rPr>
        <w:t xml:space="preserve">копия </w:t>
      </w:r>
      <w:r w:rsidRPr="009039FF">
        <w:rPr>
          <w:rFonts w:ascii="Arial" w:hAnsi="Arial" w:cs="Arial"/>
          <w:sz w:val="14"/>
          <w:szCs w:val="14"/>
          <w:highlight w:val="yellow"/>
        </w:rPr>
        <w:t>акта</w:t>
      </w:r>
      <w:r>
        <w:rPr>
          <w:rFonts w:ascii="Arial" w:hAnsi="Arial" w:cs="Arial"/>
          <w:sz w:val="14"/>
          <w:szCs w:val="14"/>
          <w:highlight w:val="yellow"/>
        </w:rPr>
        <w:t xml:space="preserve"> снятия показаний приборов</w:t>
      </w:r>
      <w:r w:rsidRPr="009039FF">
        <w:rPr>
          <w:rFonts w:ascii="Arial" w:hAnsi="Arial" w:cs="Arial"/>
          <w:sz w:val="14"/>
          <w:szCs w:val="14"/>
          <w:highlight w:val="yellow"/>
        </w:rPr>
        <w:t xml:space="preserve"> учета</w:t>
      </w:r>
      <w:r>
        <w:rPr>
          <w:rFonts w:ascii="Arial" w:hAnsi="Arial" w:cs="Arial"/>
          <w:sz w:val="14"/>
          <w:szCs w:val="14"/>
          <w:highlight w:val="yellow"/>
        </w:rPr>
        <w:t xml:space="preserve"> /</w:t>
      </w:r>
      <w:r w:rsidRPr="009039FF">
        <w:rPr>
          <w:rFonts w:ascii="Arial" w:eastAsia="Calibri" w:hAnsi="Arial" w:cs="Arial"/>
          <w:sz w:val="14"/>
          <w:szCs w:val="14"/>
          <w:highlight w:val="yellow"/>
        </w:rPr>
        <w:t xml:space="preserve"> копия</w:t>
      </w:r>
      <w:r w:rsidRPr="009039FF">
        <w:rPr>
          <w:rFonts w:ascii="Arial" w:eastAsia="Calibri" w:hAnsi="Arial" w:cs="Arial"/>
          <w:sz w:val="14"/>
          <w:szCs w:val="14"/>
          <w:highlight w:val="yellow"/>
        </w:rPr>
        <w:t xml:space="preserve"> акта - приема передачи объекта недвижимости с указанием показаний приборов учета /</w:t>
      </w:r>
      <w:r w:rsidRPr="009039FF">
        <w:rPr>
          <w:rFonts w:ascii="Arial" w:hAnsi="Arial" w:cs="Arial"/>
          <w:sz w:val="14"/>
          <w:szCs w:val="14"/>
          <w:highlight w:val="yellow"/>
        </w:rPr>
        <w:t xml:space="preserve"> иной документ, содержащий информацию о начальных показаниях приборов учета (на дату начала исполнения договора) (предоставляется </w:t>
      </w:r>
      <w:r w:rsidRPr="009039FF">
        <w:rPr>
          <w:rFonts w:ascii="Arial" w:eastAsia="Calibri" w:hAnsi="Arial" w:cs="Arial"/>
          <w:sz w:val="14"/>
          <w:szCs w:val="14"/>
          <w:highlight w:val="yellow"/>
        </w:rPr>
        <w:t>при наличии);</w:t>
      </w:r>
    </w:p>
    <w:p w14:paraId="0E0C807E" w14:textId="77777777" w:rsidR="00B50CAB" w:rsidRPr="00A2036D" w:rsidRDefault="004E50DC" w:rsidP="000E0E4D">
      <w:pPr>
        <w:numPr>
          <w:ilvl w:val="0"/>
          <w:numId w:val="12"/>
        </w:numPr>
        <w:tabs>
          <w:tab w:val="left" w:pos="142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A2036D">
        <w:rPr>
          <w:rFonts w:ascii="Arial" w:eastAsia="Calibri" w:hAnsi="Arial" w:cs="Arial"/>
          <w:sz w:val="14"/>
          <w:szCs w:val="14"/>
        </w:rPr>
        <w:t xml:space="preserve">проект договора или протокол </w:t>
      </w:r>
      <w:r w:rsidRPr="00A2036D">
        <w:rPr>
          <w:rFonts w:ascii="Arial" w:eastAsia="Calibri" w:hAnsi="Arial" w:cs="Arial"/>
          <w:sz w:val="14"/>
          <w:szCs w:val="14"/>
        </w:rPr>
        <w:t>разногласий к проекту договора (по желанию заявителя);</w:t>
      </w:r>
    </w:p>
    <w:p w14:paraId="0E0C807F" w14:textId="77777777" w:rsidR="00B50CAB" w:rsidRDefault="004E50DC" w:rsidP="000E0E4D">
      <w:pPr>
        <w:numPr>
          <w:ilvl w:val="0"/>
          <w:numId w:val="12"/>
        </w:numPr>
        <w:tabs>
          <w:tab w:val="left" w:pos="142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A2036D">
        <w:rPr>
          <w:rFonts w:ascii="Arial" w:eastAsia="Calibri" w:hAnsi="Arial" w:cs="Arial"/>
          <w:sz w:val="14"/>
          <w:szCs w:val="14"/>
        </w:rPr>
        <w:t>согласие на обработку персональны</w:t>
      </w:r>
      <w:r w:rsidR="006964E7">
        <w:rPr>
          <w:rFonts w:ascii="Arial" w:eastAsia="Calibri" w:hAnsi="Arial" w:cs="Arial"/>
          <w:sz w:val="14"/>
          <w:szCs w:val="14"/>
        </w:rPr>
        <w:t>х данных (по желанию заявителя);</w:t>
      </w:r>
    </w:p>
    <w:p w14:paraId="0E0C8080" w14:textId="77777777" w:rsidR="006964E7" w:rsidRPr="003D7EF3" w:rsidRDefault="004E50DC" w:rsidP="000E0E4D">
      <w:pPr>
        <w:numPr>
          <w:ilvl w:val="0"/>
          <w:numId w:val="12"/>
        </w:numPr>
        <w:tabs>
          <w:tab w:val="left" w:pos="142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>
        <w:rPr>
          <w:rFonts w:ascii="Arial" w:eastAsia="Calibri" w:hAnsi="Arial" w:cs="Arial"/>
          <w:sz w:val="14"/>
          <w:szCs w:val="14"/>
        </w:rPr>
        <w:t>копии документов, подтверждающих право</w:t>
      </w:r>
      <w:r w:rsidRPr="006964E7">
        <w:rPr>
          <w:rFonts w:ascii="Arial" w:hAnsi="Arial" w:cs="Arial"/>
          <w:sz w:val="14"/>
          <w:szCs w:val="14"/>
        </w:rPr>
        <w:t xml:space="preserve"> собственности (хозяйственного ведения, оперативного управления, аренды и иные законные права владения и (или) пользования</w:t>
      </w:r>
      <w:r>
        <w:rPr>
          <w:rFonts w:ascii="Arial" w:hAnsi="Arial" w:cs="Arial"/>
          <w:sz w:val="14"/>
          <w:szCs w:val="14"/>
        </w:rPr>
        <w:t xml:space="preserve"> на объект недвижимости (в т.ч. земельный участок), в отношении которого предполагается поставка ресурса.</w:t>
      </w:r>
    </w:p>
    <w:p w14:paraId="0E0C8081" w14:textId="77777777" w:rsidR="003D7EF3" w:rsidRPr="0058370A" w:rsidRDefault="003D7EF3" w:rsidP="003D7EF3">
      <w:pPr>
        <w:tabs>
          <w:tab w:val="left" w:pos="142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</w:p>
    <w:p w14:paraId="0E0C8082" w14:textId="77777777" w:rsidR="00740EB8" w:rsidRPr="00A2036D" w:rsidRDefault="004E50DC" w:rsidP="000E0E4D">
      <w:pPr>
        <w:tabs>
          <w:tab w:val="left" w:pos="142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b/>
          <w:sz w:val="14"/>
          <w:szCs w:val="14"/>
        </w:rPr>
      </w:pPr>
      <w:r w:rsidRPr="00A2036D">
        <w:rPr>
          <w:rFonts w:ascii="Arial" w:eastAsia="Calibri" w:hAnsi="Arial" w:cs="Arial"/>
          <w:b/>
          <w:sz w:val="14"/>
          <w:szCs w:val="14"/>
        </w:rPr>
        <w:t>Приложения, необходимые для</w:t>
      </w:r>
      <w:r w:rsidRPr="00A2036D">
        <w:rPr>
          <w:rFonts w:ascii="Arial" w:eastAsia="Calibri" w:hAnsi="Arial" w:cs="Arial"/>
          <w:b/>
          <w:sz w:val="14"/>
          <w:szCs w:val="14"/>
        </w:rPr>
        <w:t xml:space="preserve"> заключения договора энергоснабжения</w:t>
      </w:r>
      <w:r>
        <w:rPr>
          <w:rFonts w:ascii="Arial" w:eastAsia="Calibri" w:hAnsi="Arial" w:cs="Arial"/>
          <w:b/>
          <w:sz w:val="14"/>
          <w:szCs w:val="14"/>
          <w:vertAlign w:val="superscript"/>
        </w:rPr>
        <w:endnoteReference w:id="10"/>
      </w:r>
      <w:r w:rsidR="00A2036D">
        <w:rPr>
          <w:rFonts w:ascii="Arial" w:eastAsia="Calibri" w:hAnsi="Arial" w:cs="Arial"/>
          <w:b/>
          <w:sz w:val="14"/>
          <w:szCs w:val="14"/>
        </w:rPr>
        <w:t>:</w:t>
      </w:r>
    </w:p>
    <w:p w14:paraId="0E0C8083" w14:textId="77777777" w:rsidR="00740EB8" w:rsidRPr="00A2036D" w:rsidRDefault="004E50DC" w:rsidP="000E0E4D">
      <w:pPr>
        <w:pStyle w:val="aa"/>
        <w:numPr>
          <w:ilvl w:val="0"/>
          <w:numId w:val="13"/>
        </w:numPr>
        <w:tabs>
          <w:tab w:val="left" w:pos="171"/>
          <w:tab w:val="left" w:pos="730"/>
        </w:tabs>
        <w:autoSpaceDE w:val="0"/>
        <w:autoSpaceDN w:val="0"/>
        <w:adjustRightInd w:val="0"/>
        <w:spacing w:after="0" w:line="240" w:lineRule="auto"/>
        <w:ind w:left="29" w:firstLine="0"/>
        <w:jc w:val="both"/>
        <w:outlineLvl w:val="1"/>
        <w:rPr>
          <w:rFonts w:ascii="Arial" w:eastAsia="Calibri" w:hAnsi="Arial" w:cs="Arial"/>
          <w:sz w:val="14"/>
          <w:szCs w:val="14"/>
        </w:rPr>
      </w:pPr>
      <w:r w:rsidRPr="00A2036D">
        <w:rPr>
          <w:rFonts w:ascii="Arial" w:eastAsia="Calibri" w:hAnsi="Arial" w:cs="Arial"/>
          <w:sz w:val="14"/>
          <w:szCs w:val="14"/>
        </w:rPr>
        <w:t>копия акта разграничения границ балансовой принадлежности сторон (акт разграничения эксплуатационной ответственности сторон / акта об осуществлении технологического присоединения (акт о технологическом присоединении),</w:t>
      </w:r>
      <w:r w:rsidRPr="00A2036D">
        <w:rPr>
          <w:rFonts w:ascii="Arial" w:eastAsia="Calibri" w:hAnsi="Arial" w:cs="Arial"/>
          <w:sz w:val="14"/>
          <w:szCs w:val="14"/>
        </w:rPr>
        <w:t xml:space="preserve"> уведомления об обеспечении сетевой организацией возможности присоединения к электрическим сетям (при его наличии) или документа, подтверждающего факт обращения заявителя к сетевой организации или иному владельцу объектов электросетевого хозяйства в целях </w:t>
      </w:r>
      <w:r w:rsidRPr="00A2036D">
        <w:rPr>
          <w:rFonts w:ascii="Arial" w:eastAsia="Calibri" w:hAnsi="Arial" w:cs="Arial"/>
          <w:sz w:val="14"/>
          <w:szCs w:val="14"/>
        </w:rPr>
        <w:t>получения таких документов с приложением отказа этих лиц в предоставлении таких документов или при подтверждении истечения срока рассмотрения обращения заявителя к таким лицам;</w:t>
      </w:r>
    </w:p>
    <w:p w14:paraId="0E0C8084" w14:textId="77777777" w:rsidR="00740EB8" w:rsidRPr="00A2036D" w:rsidRDefault="004E50DC" w:rsidP="000E0E4D">
      <w:pPr>
        <w:pStyle w:val="aa"/>
        <w:numPr>
          <w:ilvl w:val="0"/>
          <w:numId w:val="13"/>
        </w:numPr>
        <w:tabs>
          <w:tab w:val="left" w:pos="171"/>
          <w:tab w:val="left" w:pos="730"/>
        </w:tabs>
        <w:autoSpaceDE w:val="0"/>
        <w:autoSpaceDN w:val="0"/>
        <w:adjustRightInd w:val="0"/>
        <w:spacing w:after="0" w:line="240" w:lineRule="auto"/>
        <w:ind w:left="29" w:firstLine="0"/>
        <w:jc w:val="both"/>
        <w:outlineLvl w:val="1"/>
        <w:rPr>
          <w:rFonts w:ascii="Arial" w:eastAsia="Calibri" w:hAnsi="Arial" w:cs="Arial"/>
          <w:sz w:val="14"/>
          <w:szCs w:val="14"/>
        </w:rPr>
      </w:pPr>
      <w:r w:rsidRPr="00A2036D">
        <w:rPr>
          <w:rFonts w:ascii="Arial" w:hAnsi="Arial" w:cs="Arial"/>
          <w:sz w:val="14"/>
          <w:szCs w:val="14"/>
        </w:rPr>
        <w:t xml:space="preserve">для операторов связи максимальная мощность энергопринимающих устройств которых </w:t>
      </w:r>
      <w:r w:rsidRPr="00A2036D">
        <w:rPr>
          <w:rFonts w:ascii="Arial" w:hAnsi="Arial" w:cs="Arial"/>
          <w:sz w:val="14"/>
          <w:szCs w:val="14"/>
        </w:rPr>
        <w:t>не более 5 кВт включительно: копия акта выполненных работ по монтажу или копия описи существующей сети связи с приложением копии договора об оказании услуг связи - в случае отсутствия документов, подтверждающих право собственности, технологическое присоеди</w:t>
      </w:r>
      <w:r w:rsidRPr="00A2036D">
        <w:rPr>
          <w:rFonts w:ascii="Arial" w:hAnsi="Arial" w:cs="Arial"/>
          <w:sz w:val="14"/>
          <w:szCs w:val="14"/>
        </w:rPr>
        <w:t>нение;</w:t>
      </w:r>
    </w:p>
    <w:p w14:paraId="0E0C8085" w14:textId="77777777" w:rsidR="00740EB8" w:rsidRPr="00A2036D" w:rsidRDefault="004E50DC" w:rsidP="000E0E4D">
      <w:pPr>
        <w:pStyle w:val="aa"/>
        <w:numPr>
          <w:ilvl w:val="0"/>
          <w:numId w:val="13"/>
        </w:numPr>
        <w:tabs>
          <w:tab w:val="left" w:pos="171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A2036D">
        <w:rPr>
          <w:rFonts w:ascii="Arial" w:hAnsi="Arial" w:cs="Arial"/>
          <w:sz w:val="14"/>
          <w:szCs w:val="14"/>
        </w:rPr>
        <w:t>копия акта допуска прибора учета в эксплуатацию</w:t>
      </w:r>
      <w:r>
        <w:rPr>
          <w:rStyle w:val="ae"/>
          <w:rFonts w:ascii="Arial" w:hAnsi="Arial" w:cs="Arial"/>
          <w:sz w:val="14"/>
          <w:szCs w:val="14"/>
        </w:rPr>
        <w:footnoteReference w:id="13"/>
      </w:r>
      <w:r w:rsidRPr="00A2036D">
        <w:rPr>
          <w:rFonts w:ascii="Arial" w:hAnsi="Arial" w:cs="Arial"/>
          <w:sz w:val="14"/>
          <w:szCs w:val="14"/>
        </w:rPr>
        <w:t>, в случае направления заявления в отношении энергопринимающих устройств операторов связи, максимальная мощность которых не более 5кВт включительно, расположенных на объектах общего имущества в многокв</w:t>
      </w:r>
      <w:r w:rsidRPr="00A2036D">
        <w:rPr>
          <w:rFonts w:ascii="Arial" w:hAnsi="Arial" w:cs="Arial"/>
          <w:sz w:val="14"/>
          <w:szCs w:val="14"/>
        </w:rPr>
        <w:t>артирном доме, документы, указанные в настоящем пункте, предоставляются при их наличии;</w:t>
      </w:r>
    </w:p>
    <w:p w14:paraId="0E0C8086" w14:textId="77777777" w:rsidR="00740EB8" w:rsidRPr="00A2036D" w:rsidRDefault="004E50DC" w:rsidP="000E0E4D">
      <w:pPr>
        <w:pStyle w:val="aa"/>
        <w:numPr>
          <w:ilvl w:val="0"/>
          <w:numId w:val="13"/>
        </w:numPr>
        <w:tabs>
          <w:tab w:val="left" w:pos="171"/>
          <w:tab w:val="left" w:pos="730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Arial" w:hAnsi="Arial" w:cs="Arial"/>
          <w:sz w:val="14"/>
          <w:szCs w:val="14"/>
        </w:rPr>
      </w:pPr>
      <w:r w:rsidRPr="00A2036D">
        <w:rPr>
          <w:rFonts w:ascii="Arial" w:hAnsi="Arial" w:cs="Arial"/>
          <w:sz w:val="14"/>
          <w:szCs w:val="14"/>
        </w:rPr>
        <w:t>копия акта согласования технологической и (или) аварийной брони (при наличии);</w:t>
      </w:r>
    </w:p>
    <w:p w14:paraId="0E0C8087" w14:textId="77777777" w:rsidR="00740EB8" w:rsidRPr="00A2036D" w:rsidRDefault="004E50DC" w:rsidP="000E0E4D">
      <w:pPr>
        <w:pStyle w:val="aa"/>
        <w:numPr>
          <w:ilvl w:val="0"/>
          <w:numId w:val="13"/>
        </w:numPr>
        <w:tabs>
          <w:tab w:val="left" w:pos="171"/>
          <w:tab w:val="left" w:pos="730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Arial" w:hAnsi="Arial" w:cs="Arial"/>
          <w:sz w:val="14"/>
          <w:szCs w:val="14"/>
        </w:rPr>
      </w:pPr>
      <w:r w:rsidRPr="00A2036D">
        <w:rPr>
          <w:rFonts w:ascii="Arial" w:hAnsi="Arial" w:cs="Arial"/>
          <w:sz w:val="14"/>
          <w:szCs w:val="14"/>
        </w:rPr>
        <w:t>однолинейная схема электрической сети заявителя с указанием точек присоединения к объекта</w:t>
      </w:r>
      <w:r w:rsidRPr="00A2036D">
        <w:rPr>
          <w:rFonts w:ascii="Arial" w:hAnsi="Arial" w:cs="Arial"/>
          <w:sz w:val="14"/>
          <w:szCs w:val="14"/>
        </w:rPr>
        <w:t>м электросетевого хозяйства и с распределением по точкам поставки величины максимальной мощности энергопринимающих устройств;</w:t>
      </w:r>
    </w:p>
    <w:p w14:paraId="0E0C8088" w14:textId="77777777" w:rsidR="00740EB8" w:rsidRDefault="004E50DC" w:rsidP="000E0E4D">
      <w:pPr>
        <w:pStyle w:val="aa"/>
        <w:numPr>
          <w:ilvl w:val="0"/>
          <w:numId w:val="13"/>
        </w:numPr>
        <w:tabs>
          <w:tab w:val="left" w:pos="171"/>
          <w:tab w:val="left" w:pos="730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Arial" w:hAnsi="Arial" w:cs="Arial"/>
          <w:sz w:val="14"/>
          <w:szCs w:val="14"/>
        </w:rPr>
      </w:pPr>
      <w:r w:rsidRPr="00A2036D">
        <w:rPr>
          <w:rFonts w:ascii="Arial" w:hAnsi="Arial" w:cs="Arial"/>
          <w:sz w:val="14"/>
          <w:szCs w:val="14"/>
        </w:rPr>
        <w:t>справка о количестве гаражей либо иных объектов, расположенных в границах территории кооператива, с указанием паспортных данных собственников или иных законных владельцев гаражей либо иных объектов, расположенных в границах территории кооператива, либо ины</w:t>
      </w:r>
      <w:r w:rsidRPr="00A2036D">
        <w:rPr>
          <w:rFonts w:ascii="Arial" w:hAnsi="Arial" w:cs="Arial"/>
          <w:sz w:val="14"/>
          <w:szCs w:val="14"/>
        </w:rPr>
        <w:t xml:space="preserve">х объектов, расположенных в границах территории кооператива, в отношении энергопринимающих устройств которых подается заявка, а также кадастровые номера земельных участков, расположенных в границах территории кооператива </w:t>
      </w:r>
      <w:r w:rsidRPr="00A2036D">
        <w:rPr>
          <w:rFonts w:ascii="Arial" w:hAnsi="Arial" w:cs="Arial"/>
          <w:i/>
          <w:sz w:val="14"/>
          <w:szCs w:val="14"/>
        </w:rPr>
        <w:t>(в случае наличия информации)</w:t>
      </w:r>
      <w:r w:rsidRPr="00A2036D">
        <w:rPr>
          <w:rFonts w:ascii="Arial" w:hAnsi="Arial" w:cs="Arial"/>
          <w:sz w:val="14"/>
          <w:szCs w:val="14"/>
        </w:rPr>
        <w:t xml:space="preserve"> и дан</w:t>
      </w:r>
      <w:r w:rsidRPr="00A2036D">
        <w:rPr>
          <w:rFonts w:ascii="Arial" w:hAnsi="Arial" w:cs="Arial"/>
          <w:sz w:val="14"/>
          <w:szCs w:val="14"/>
        </w:rPr>
        <w:t>ные о величине максимальной мощности энергопринимающих устройств, выделенной на каждый гараж либо иной объект, расположенный в границах территории кооператива, в соответствии с решением общего собрания членов кооператива (в случае наличия информации);</w:t>
      </w:r>
    </w:p>
    <w:p w14:paraId="0E0C8089" w14:textId="77777777" w:rsidR="00740EB8" w:rsidRDefault="004E50DC" w:rsidP="0058370A">
      <w:pPr>
        <w:pStyle w:val="aa"/>
        <w:numPr>
          <w:ilvl w:val="0"/>
          <w:numId w:val="13"/>
        </w:numPr>
        <w:tabs>
          <w:tab w:val="left" w:pos="171"/>
          <w:tab w:val="left" w:pos="730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Arial" w:hAnsi="Arial" w:cs="Arial"/>
          <w:sz w:val="14"/>
          <w:szCs w:val="14"/>
        </w:rPr>
      </w:pPr>
      <w:r w:rsidRPr="00A2036D">
        <w:rPr>
          <w:rFonts w:ascii="Arial" w:hAnsi="Arial" w:cs="Arial"/>
          <w:sz w:val="14"/>
          <w:szCs w:val="14"/>
        </w:rPr>
        <w:t>копи</w:t>
      </w:r>
      <w:r w:rsidRPr="00A2036D">
        <w:rPr>
          <w:rFonts w:ascii="Arial" w:hAnsi="Arial" w:cs="Arial"/>
          <w:sz w:val="14"/>
          <w:szCs w:val="14"/>
        </w:rPr>
        <w:t>я документов технического учета объекта энергоснабжения, содержащих информацию о количестве помещений/земельных участков/гаражей, хозяйственных построек</w:t>
      </w:r>
      <w:r>
        <w:rPr>
          <w:rStyle w:val="ae"/>
          <w:rFonts w:ascii="Arial" w:hAnsi="Arial" w:cs="Arial"/>
          <w:sz w:val="14"/>
          <w:szCs w:val="14"/>
        </w:rPr>
        <w:footnoteReference w:id="14"/>
      </w:r>
      <w:r w:rsidRPr="00A2036D">
        <w:rPr>
          <w:rFonts w:ascii="Arial" w:hAnsi="Arial" w:cs="Arial"/>
          <w:sz w:val="14"/>
          <w:szCs w:val="14"/>
        </w:rPr>
        <w:t>.</w:t>
      </w:r>
    </w:p>
    <w:p w14:paraId="0E0C808A" w14:textId="77777777" w:rsidR="003D7EF3" w:rsidRPr="003D7EF3" w:rsidRDefault="003D7EF3" w:rsidP="003D7EF3">
      <w:pPr>
        <w:tabs>
          <w:tab w:val="left" w:pos="171"/>
          <w:tab w:val="left" w:pos="7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14"/>
          <w:szCs w:val="14"/>
        </w:rPr>
      </w:pPr>
    </w:p>
    <w:p w14:paraId="0E0C808B" w14:textId="77777777" w:rsidR="00740EB8" w:rsidRPr="00A2036D" w:rsidRDefault="004E50DC" w:rsidP="000E0E4D">
      <w:pPr>
        <w:tabs>
          <w:tab w:val="left" w:pos="142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b/>
          <w:sz w:val="14"/>
          <w:szCs w:val="14"/>
        </w:rPr>
      </w:pPr>
      <w:r w:rsidRPr="004546BA">
        <w:rPr>
          <w:rFonts w:ascii="Arial" w:eastAsia="Calibri" w:hAnsi="Arial" w:cs="Arial"/>
          <w:b/>
          <w:sz w:val="14"/>
          <w:szCs w:val="14"/>
        </w:rPr>
        <w:t>Приложения, необходимые для заключения д</w:t>
      </w:r>
      <w:r w:rsidR="000C1CAA" w:rsidRPr="004546BA">
        <w:rPr>
          <w:rFonts w:ascii="Arial" w:eastAsia="Calibri" w:hAnsi="Arial" w:cs="Arial"/>
          <w:b/>
          <w:sz w:val="14"/>
          <w:szCs w:val="14"/>
        </w:rPr>
        <w:t>оговора на оказание коммунальных услуг</w:t>
      </w:r>
      <w:r w:rsidRPr="004546BA">
        <w:rPr>
          <w:rFonts w:ascii="Arial" w:eastAsia="Calibri" w:hAnsi="Arial" w:cs="Arial"/>
          <w:b/>
          <w:sz w:val="14"/>
          <w:szCs w:val="14"/>
        </w:rPr>
        <w:t xml:space="preserve"> в отношении жилого по</w:t>
      </w:r>
      <w:r w:rsidRPr="004546BA">
        <w:rPr>
          <w:rFonts w:ascii="Arial" w:eastAsia="Calibri" w:hAnsi="Arial" w:cs="Arial"/>
          <w:b/>
          <w:sz w:val="14"/>
          <w:szCs w:val="14"/>
        </w:rPr>
        <w:t>мещения в МКД/жилого дома</w:t>
      </w:r>
      <w:r>
        <w:rPr>
          <w:rStyle w:val="af3"/>
          <w:rFonts w:ascii="Arial" w:eastAsia="Calibri" w:hAnsi="Arial" w:cs="Arial"/>
          <w:b/>
          <w:sz w:val="14"/>
          <w:szCs w:val="14"/>
        </w:rPr>
        <w:endnoteReference w:id="11"/>
      </w:r>
      <w:r w:rsidRPr="004546BA">
        <w:rPr>
          <w:rFonts w:ascii="Arial" w:eastAsia="Calibri" w:hAnsi="Arial" w:cs="Arial"/>
          <w:b/>
          <w:sz w:val="14"/>
          <w:szCs w:val="14"/>
        </w:rPr>
        <w:t>:</w:t>
      </w:r>
    </w:p>
    <w:p w14:paraId="0E0C808C" w14:textId="77777777" w:rsidR="00740EB8" w:rsidRPr="00A2036D" w:rsidRDefault="004E50DC" w:rsidP="000E0E4D">
      <w:pPr>
        <w:numPr>
          <w:ilvl w:val="0"/>
          <w:numId w:val="13"/>
        </w:numPr>
        <w:tabs>
          <w:tab w:val="left" w:pos="142"/>
          <w:tab w:val="left" w:pos="730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A2036D">
        <w:rPr>
          <w:rFonts w:ascii="Arial" w:eastAsia="Calibri" w:hAnsi="Arial" w:cs="Arial"/>
          <w:sz w:val="14"/>
          <w:szCs w:val="14"/>
        </w:rPr>
        <w:t xml:space="preserve">копия акта разграничения границ балансовой принадлежности сторон, акта разграничения эксплуатационной ответственности сторон (акта о технологическом присоединении, уведомления об обеспечении сетевой организацией возможности </w:t>
      </w:r>
      <w:r w:rsidRPr="00A2036D">
        <w:rPr>
          <w:rFonts w:ascii="Arial" w:eastAsia="Calibri" w:hAnsi="Arial" w:cs="Arial"/>
          <w:sz w:val="14"/>
          <w:szCs w:val="14"/>
        </w:rPr>
        <w:t>присоединения к электрическим сетям (при его наличии) или документ, подтверждающий факт обращения заявителя к сетевой организации или иному владельцу объектов электросетевого хозяйства в целях получения таких документов с приложением отказа этих лиц в пред</w:t>
      </w:r>
      <w:r w:rsidRPr="00A2036D">
        <w:rPr>
          <w:rFonts w:ascii="Arial" w:eastAsia="Calibri" w:hAnsi="Arial" w:cs="Arial"/>
          <w:sz w:val="14"/>
          <w:szCs w:val="14"/>
        </w:rPr>
        <w:t>оставлении таких документов или при подтверждении истечения срока рассмотрения обращения заявителя к таким лицам);</w:t>
      </w:r>
    </w:p>
    <w:p w14:paraId="0E0C808D" w14:textId="77777777" w:rsidR="00740EB8" w:rsidRPr="00A2036D" w:rsidRDefault="004E50DC" w:rsidP="000E0E4D">
      <w:pPr>
        <w:numPr>
          <w:ilvl w:val="0"/>
          <w:numId w:val="13"/>
        </w:numPr>
        <w:tabs>
          <w:tab w:val="left" w:pos="142"/>
          <w:tab w:val="left" w:pos="709"/>
          <w:tab w:val="left" w:pos="851"/>
        </w:tabs>
        <w:spacing w:after="0" w:line="240" w:lineRule="auto"/>
        <w:ind w:left="0" w:firstLine="29"/>
        <w:jc w:val="both"/>
        <w:rPr>
          <w:rFonts w:ascii="Arial" w:eastAsia="Calibri" w:hAnsi="Arial" w:cs="Arial"/>
          <w:sz w:val="14"/>
          <w:szCs w:val="14"/>
        </w:rPr>
      </w:pPr>
      <w:r w:rsidRPr="00A2036D">
        <w:rPr>
          <w:rFonts w:ascii="Arial" w:eastAsia="Calibri" w:hAnsi="Arial" w:cs="Arial"/>
          <w:sz w:val="14"/>
          <w:szCs w:val="14"/>
        </w:rPr>
        <w:t>копия акта допуска прибора учета в эксплуатацию</w:t>
      </w:r>
      <w:r>
        <w:rPr>
          <w:rFonts w:ascii="Arial" w:eastAsia="Calibri" w:hAnsi="Arial" w:cs="Arial"/>
          <w:sz w:val="14"/>
          <w:szCs w:val="14"/>
          <w:vertAlign w:val="superscript"/>
        </w:rPr>
        <w:footnoteReference w:id="15"/>
      </w:r>
      <w:r w:rsidRPr="00A2036D">
        <w:rPr>
          <w:rFonts w:ascii="Arial" w:eastAsia="Calibri" w:hAnsi="Arial" w:cs="Arial"/>
          <w:sz w:val="14"/>
          <w:szCs w:val="14"/>
        </w:rPr>
        <w:t>, копия паспорта прибора учета или иного документа, содержащего сведения о наличии и типе уст</w:t>
      </w:r>
      <w:r w:rsidRPr="00A2036D">
        <w:rPr>
          <w:rFonts w:ascii="Arial" w:eastAsia="Calibri" w:hAnsi="Arial" w:cs="Arial"/>
          <w:sz w:val="14"/>
          <w:szCs w:val="14"/>
        </w:rPr>
        <w:t>ановленных индивидуальных приборов учета, а также содержащего информацию о дате и месте их установки (введения в эксплуатацию), дате опломбирования прибора учета заводом-изготовителем или организацией, осуществлявшей последнюю поверку прибора учета, а такж</w:t>
      </w:r>
      <w:r w:rsidRPr="00A2036D">
        <w:rPr>
          <w:rFonts w:ascii="Arial" w:eastAsia="Calibri" w:hAnsi="Arial" w:cs="Arial"/>
          <w:sz w:val="14"/>
          <w:szCs w:val="14"/>
        </w:rPr>
        <w:t>е установленном сроке проведения очередной поверки;</w:t>
      </w:r>
    </w:p>
    <w:p w14:paraId="0E0C808E" w14:textId="77777777" w:rsidR="00740EB8" w:rsidRPr="00126D9C" w:rsidRDefault="004E50DC" w:rsidP="000E0E4D">
      <w:pPr>
        <w:numPr>
          <w:ilvl w:val="0"/>
          <w:numId w:val="13"/>
        </w:numPr>
        <w:tabs>
          <w:tab w:val="left" w:pos="142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126D9C">
        <w:rPr>
          <w:rFonts w:ascii="Arial" w:eastAsia="Calibri" w:hAnsi="Arial" w:cs="Arial"/>
          <w:sz w:val="14"/>
          <w:szCs w:val="14"/>
        </w:rPr>
        <w:t>копии документов, подтверждающих соблюдение установленного порядка оборудования жилого дома электроплитами или электроотопительными установками;</w:t>
      </w:r>
    </w:p>
    <w:p w14:paraId="0E0C808F" w14:textId="77777777" w:rsidR="000C1CAA" w:rsidRPr="00126D9C" w:rsidRDefault="004E50DC" w:rsidP="000D1E02">
      <w:pPr>
        <w:numPr>
          <w:ilvl w:val="0"/>
          <w:numId w:val="13"/>
        </w:numPr>
        <w:tabs>
          <w:tab w:val="left" w:pos="142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126D9C">
        <w:rPr>
          <w:rFonts w:ascii="Arial" w:eastAsia="Calibri" w:hAnsi="Arial" w:cs="Arial"/>
          <w:sz w:val="14"/>
          <w:szCs w:val="14"/>
        </w:rPr>
        <w:t xml:space="preserve">копии документов, подтверждающих сведения о направлениях </w:t>
      </w:r>
      <w:r w:rsidRPr="00126D9C">
        <w:rPr>
          <w:rFonts w:ascii="Arial" w:eastAsia="Calibri" w:hAnsi="Arial" w:cs="Arial"/>
          <w:sz w:val="14"/>
          <w:szCs w:val="14"/>
        </w:rPr>
        <w:t xml:space="preserve">потребления коммунальных услуг при использовании земельного участка и расположенных на нем надворных построек (освещение, приготовление пищи для людей, приготовление кормов для скота, отопление (электрокотел), подогрев воды (электроводонагреватель), полив </w:t>
      </w:r>
      <w:r w:rsidRPr="00126D9C">
        <w:rPr>
          <w:rFonts w:ascii="Arial" w:eastAsia="Calibri" w:hAnsi="Arial" w:cs="Arial"/>
          <w:sz w:val="14"/>
          <w:szCs w:val="14"/>
        </w:rPr>
        <w:t>и т.д.); виды и количество сельскохозяйственных животных и птиц (при наличии);</w:t>
      </w:r>
      <w:r w:rsidR="000D1E02" w:rsidRPr="00126D9C">
        <w:t xml:space="preserve"> </w:t>
      </w:r>
      <w:r w:rsidR="000D1E02" w:rsidRPr="00126D9C">
        <w:rPr>
          <w:rFonts w:ascii="Arial" w:eastAsia="Calibri" w:hAnsi="Arial" w:cs="Arial"/>
          <w:sz w:val="14"/>
          <w:szCs w:val="14"/>
        </w:rPr>
        <w:t>площадь земельного участка, не занятого жилым домом и надворными постройками; режим водопотребления на полив земельного участка; мощность применяемых устройств, с помощью которых осуществляется потребление коммунальных ресурсов.</w:t>
      </w:r>
    </w:p>
    <w:p w14:paraId="0E0C8090" w14:textId="77777777" w:rsidR="003D7EF3" w:rsidRDefault="003D7EF3" w:rsidP="003D7EF3">
      <w:pPr>
        <w:tabs>
          <w:tab w:val="left" w:pos="142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</w:p>
    <w:p w14:paraId="0E0C8091" w14:textId="77777777" w:rsidR="00740EB8" w:rsidRPr="00A2036D" w:rsidRDefault="004E50DC" w:rsidP="000E0E4D">
      <w:pPr>
        <w:spacing w:after="0" w:line="240" w:lineRule="auto"/>
        <w:jc w:val="both"/>
        <w:rPr>
          <w:rFonts w:ascii="Arial" w:eastAsia="Calibri" w:hAnsi="Arial" w:cs="Arial"/>
          <w:b/>
          <w:sz w:val="14"/>
          <w:szCs w:val="14"/>
        </w:rPr>
      </w:pPr>
      <w:r w:rsidRPr="00A2036D">
        <w:rPr>
          <w:rFonts w:ascii="Arial" w:eastAsia="Calibri" w:hAnsi="Arial" w:cs="Arial"/>
          <w:b/>
          <w:sz w:val="14"/>
          <w:szCs w:val="14"/>
        </w:rPr>
        <w:t>Приложения, необходимые для заключения договоров холодного водоснабжения, водоотведения</w:t>
      </w:r>
      <w:r>
        <w:rPr>
          <w:rStyle w:val="af3"/>
          <w:rFonts w:ascii="Arial" w:eastAsia="Calibri" w:hAnsi="Arial" w:cs="Arial"/>
          <w:b/>
          <w:sz w:val="14"/>
          <w:szCs w:val="14"/>
        </w:rPr>
        <w:endnoteReference w:id="12"/>
      </w:r>
      <w:r w:rsidR="00A2036D">
        <w:rPr>
          <w:rFonts w:ascii="Arial" w:eastAsia="Calibri" w:hAnsi="Arial" w:cs="Arial"/>
          <w:b/>
          <w:sz w:val="14"/>
          <w:szCs w:val="14"/>
        </w:rPr>
        <w:t>:</w:t>
      </w:r>
    </w:p>
    <w:p w14:paraId="0E0C8092" w14:textId="77777777" w:rsidR="00740EB8" w:rsidRPr="00A2036D" w:rsidRDefault="004E50DC" w:rsidP="000E0E4D">
      <w:pPr>
        <w:pStyle w:val="aa"/>
        <w:numPr>
          <w:ilvl w:val="0"/>
          <w:numId w:val="15"/>
        </w:numPr>
        <w:tabs>
          <w:tab w:val="left" w:pos="172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A2036D">
        <w:rPr>
          <w:rFonts w:ascii="Arial" w:hAnsi="Arial" w:cs="Arial"/>
          <w:sz w:val="14"/>
          <w:szCs w:val="14"/>
        </w:rPr>
        <w:t xml:space="preserve">копия акта разграничения балансовой принадлежности и эксплуатационной ответственности сторон по водопроводным и </w:t>
      </w:r>
      <w:r w:rsidRPr="00A2036D">
        <w:rPr>
          <w:rFonts w:ascii="Arial" w:hAnsi="Arial" w:cs="Arial"/>
          <w:sz w:val="14"/>
          <w:szCs w:val="14"/>
        </w:rPr>
        <w:t>канализационным сетям</w:t>
      </w:r>
      <w:r>
        <w:rPr>
          <w:rStyle w:val="ae"/>
          <w:rFonts w:ascii="Arial" w:hAnsi="Arial" w:cs="Arial"/>
          <w:sz w:val="14"/>
          <w:szCs w:val="14"/>
        </w:rPr>
        <w:footnoteReference w:id="16"/>
      </w:r>
      <w:r w:rsidRPr="00A2036D">
        <w:rPr>
          <w:rFonts w:ascii="Arial" w:hAnsi="Arial" w:cs="Arial"/>
          <w:sz w:val="14"/>
          <w:szCs w:val="14"/>
        </w:rPr>
        <w:t>;</w:t>
      </w:r>
    </w:p>
    <w:p w14:paraId="0E0C8093" w14:textId="77777777" w:rsidR="00740EB8" w:rsidRPr="00A2036D" w:rsidRDefault="004E50DC" w:rsidP="000E0E4D">
      <w:pPr>
        <w:pStyle w:val="aa"/>
        <w:numPr>
          <w:ilvl w:val="0"/>
          <w:numId w:val="15"/>
        </w:numPr>
        <w:tabs>
          <w:tab w:val="left" w:pos="172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A2036D">
        <w:rPr>
          <w:rFonts w:ascii="Arial" w:hAnsi="Arial" w:cs="Arial"/>
          <w:sz w:val="14"/>
          <w:szCs w:val="14"/>
        </w:rPr>
        <w:t>копии документов, подтверждающих подключение (технологическое присоединение) объектов абонента к централизованным системам холодного водоснабжения и (или) водоотведения на законных основаниях, в том числе договора о подключении (тех</w:t>
      </w:r>
      <w:r w:rsidRPr="00A2036D">
        <w:rPr>
          <w:rFonts w:ascii="Arial" w:hAnsi="Arial" w:cs="Arial"/>
          <w:sz w:val="14"/>
          <w:szCs w:val="14"/>
        </w:rPr>
        <w:t>нологическом присоединении), условий подключения (технологического присоединения) к централизованным системам водоснабжения и (или) водоотведения (далее - условия подключения (технологического присоединения), а также копии акта о подключении (технологическ</w:t>
      </w:r>
      <w:r w:rsidRPr="00A2036D">
        <w:rPr>
          <w:rFonts w:ascii="Arial" w:hAnsi="Arial" w:cs="Arial"/>
          <w:sz w:val="14"/>
          <w:szCs w:val="14"/>
        </w:rPr>
        <w:t>ом присоединении) объекта, акта о промывке и дезинфекции внутриплощадочных и внутридомовых сетей и оборудования (в случае заключения договора холодного водоснабжения или единого договора холодного водоснабжения и водоотведения) или иных документов;</w:t>
      </w:r>
    </w:p>
    <w:p w14:paraId="0E0C8094" w14:textId="77777777" w:rsidR="00740EB8" w:rsidRPr="00A2036D" w:rsidRDefault="004E50DC" w:rsidP="000E0E4D">
      <w:pPr>
        <w:pStyle w:val="aa"/>
        <w:numPr>
          <w:ilvl w:val="0"/>
          <w:numId w:val="15"/>
        </w:numPr>
        <w:tabs>
          <w:tab w:val="left" w:pos="172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A2036D">
        <w:rPr>
          <w:rFonts w:ascii="Arial" w:hAnsi="Arial" w:cs="Arial"/>
          <w:sz w:val="14"/>
          <w:szCs w:val="14"/>
        </w:rPr>
        <w:t>копии т</w:t>
      </w:r>
      <w:r w:rsidRPr="00A2036D">
        <w:rPr>
          <w:rFonts w:ascii="Arial" w:hAnsi="Arial" w:cs="Arial"/>
          <w:sz w:val="14"/>
          <w:szCs w:val="14"/>
        </w:rPr>
        <w:t>ехнической документации на установленные приборы учета воды, сточных вод, подтверждающей соответствие таких приборов требованиям, установленным законодательством Российской Федерации об обеспечении единства измерений, проекты установки (монтажа) приборов у</w:t>
      </w:r>
      <w:r w:rsidRPr="00A2036D">
        <w:rPr>
          <w:rFonts w:ascii="Arial" w:hAnsi="Arial" w:cs="Arial"/>
          <w:sz w:val="14"/>
          <w:szCs w:val="14"/>
        </w:rPr>
        <w:t xml:space="preserve">чета. </w:t>
      </w:r>
      <w:r w:rsidRPr="00A2036D">
        <w:rPr>
          <w:rFonts w:ascii="Arial" w:hAnsi="Arial" w:cs="Arial"/>
          <w:i/>
          <w:sz w:val="14"/>
          <w:szCs w:val="14"/>
        </w:rPr>
        <w:t>Требование о предоставлении таких сведений не распространяется на абонентов, среднесуточный объем потребления воды которыми не превышает 0,1 куб. метров в сутки, а также на абонентов, для которых установка приборов учета сточных вод не является обяза</w:t>
      </w:r>
      <w:r w:rsidRPr="00A2036D">
        <w:rPr>
          <w:rFonts w:ascii="Arial" w:hAnsi="Arial" w:cs="Arial"/>
          <w:i/>
          <w:sz w:val="14"/>
          <w:szCs w:val="14"/>
        </w:rPr>
        <w:t>тельной (за исключением случаев, если договор, заключаемый с таким абонентом, предусматривает расчеты</w:t>
      </w:r>
      <w:r w:rsidRPr="00A2036D">
        <w:rPr>
          <w:rFonts w:ascii="Arial" w:hAnsi="Arial" w:cs="Arial"/>
          <w:sz w:val="14"/>
          <w:szCs w:val="14"/>
        </w:rPr>
        <w:t xml:space="preserve"> </w:t>
      </w:r>
      <w:r w:rsidRPr="00A2036D">
        <w:rPr>
          <w:rFonts w:ascii="Arial" w:hAnsi="Arial" w:cs="Arial"/>
          <w:i/>
          <w:sz w:val="14"/>
          <w:szCs w:val="14"/>
        </w:rPr>
        <w:t>по показаниям прибора учета)</w:t>
      </w:r>
      <w:r w:rsidRPr="00A2036D">
        <w:rPr>
          <w:rFonts w:ascii="Arial" w:hAnsi="Arial" w:cs="Arial"/>
          <w:sz w:val="14"/>
          <w:szCs w:val="14"/>
        </w:rPr>
        <w:t xml:space="preserve"> </w:t>
      </w:r>
      <w:r w:rsidRPr="00A2036D">
        <w:rPr>
          <w:rFonts w:ascii="Arial" w:hAnsi="Arial" w:cs="Arial"/>
          <w:i/>
          <w:sz w:val="14"/>
          <w:szCs w:val="14"/>
        </w:rPr>
        <w:t>(проект на узел учета должен быть согласован с ресурсоснабжающей организацией);</w:t>
      </w:r>
    </w:p>
    <w:p w14:paraId="0E0C8095" w14:textId="77777777" w:rsidR="00740EB8" w:rsidRPr="00A2036D" w:rsidRDefault="004E50DC" w:rsidP="000E0E4D">
      <w:pPr>
        <w:pStyle w:val="aa"/>
        <w:numPr>
          <w:ilvl w:val="0"/>
          <w:numId w:val="15"/>
        </w:numPr>
        <w:tabs>
          <w:tab w:val="left" w:pos="172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A2036D">
        <w:rPr>
          <w:rFonts w:ascii="Arial" w:hAnsi="Arial" w:cs="Arial"/>
          <w:sz w:val="14"/>
          <w:szCs w:val="14"/>
        </w:rPr>
        <w:t xml:space="preserve">схема размещения мест для отбора проб воды и </w:t>
      </w:r>
      <w:r w:rsidRPr="00A2036D">
        <w:rPr>
          <w:rFonts w:ascii="Arial" w:hAnsi="Arial" w:cs="Arial"/>
          <w:sz w:val="14"/>
          <w:szCs w:val="14"/>
        </w:rPr>
        <w:t>(или) сточных вод;</w:t>
      </w:r>
    </w:p>
    <w:p w14:paraId="0E0C8096" w14:textId="77777777" w:rsidR="00740EB8" w:rsidRPr="00A2036D" w:rsidRDefault="004E50DC" w:rsidP="000E0E4D">
      <w:pPr>
        <w:pStyle w:val="aa"/>
        <w:numPr>
          <w:ilvl w:val="0"/>
          <w:numId w:val="15"/>
        </w:numPr>
        <w:tabs>
          <w:tab w:val="left" w:pos="172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A2036D">
        <w:rPr>
          <w:rFonts w:ascii="Arial" w:hAnsi="Arial" w:cs="Arial"/>
          <w:sz w:val="14"/>
          <w:szCs w:val="14"/>
        </w:rPr>
        <w:t>копия документа, подтверждающего право пользования земельным участком, с территории которого осуществляется сброс поверхностных сточных вод в централизованную систему водоотведения</w:t>
      </w:r>
      <w:r>
        <w:rPr>
          <w:rStyle w:val="ae"/>
          <w:rFonts w:ascii="Arial" w:hAnsi="Arial" w:cs="Arial"/>
          <w:sz w:val="14"/>
          <w:szCs w:val="14"/>
        </w:rPr>
        <w:footnoteReference w:id="17"/>
      </w:r>
      <w:r w:rsidRPr="00A2036D">
        <w:rPr>
          <w:rFonts w:ascii="Arial" w:hAnsi="Arial" w:cs="Arial"/>
          <w:sz w:val="14"/>
          <w:szCs w:val="14"/>
        </w:rPr>
        <w:t>;</w:t>
      </w:r>
    </w:p>
    <w:p w14:paraId="0E0C8097" w14:textId="77777777" w:rsidR="00740EB8" w:rsidRPr="00A2036D" w:rsidRDefault="004E50DC" w:rsidP="000E0E4D">
      <w:pPr>
        <w:numPr>
          <w:ilvl w:val="0"/>
          <w:numId w:val="12"/>
        </w:numPr>
        <w:tabs>
          <w:tab w:val="left" w:pos="17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A2036D">
        <w:rPr>
          <w:rFonts w:ascii="Arial" w:hAnsi="Arial" w:cs="Arial"/>
          <w:sz w:val="14"/>
          <w:szCs w:val="14"/>
        </w:rPr>
        <w:t>копия документа, подтверждающего состав и свойства сто</w:t>
      </w:r>
      <w:r w:rsidRPr="00A2036D">
        <w:rPr>
          <w:rFonts w:ascii="Arial" w:hAnsi="Arial" w:cs="Arial"/>
          <w:sz w:val="14"/>
          <w:szCs w:val="14"/>
        </w:rPr>
        <w:t>чных вод, предполагаемых к отведению в централизованную систему водоотведения, и динамика их изменения в течение года</w:t>
      </w:r>
      <w:r>
        <w:rPr>
          <w:rStyle w:val="ae"/>
          <w:rFonts w:ascii="Arial" w:hAnsi="Arial" w:cs="Arial"/>
          <w:sz w:val="14"/>
          <w:szCs w:val="14"/>
        </w:rPr>
        <w:footnoteReference w:id="18"/>
      </w:r>
      <w:r w:rsidRPr="00A2036D">
        <w:rPr>
          <w:rFonts w:ascii="Arial" w:hAnsi="Arial" w:cs="Arial"/>
          <w:sz w:val="14"/>
          <w:szCs w:val="14"/>
        </w:rPr>
        <w:t>;</w:t>
      </w:r>
    </w:p>
    <w:p w14:paraId="0E0C8098" w14:textId="77777777" w:rsidR="00740EB8" w:rsidRPr="00A2036D" w:rsidRDefault="004E50DC" w:rsidP="000E0E4D">
      <w:pPr>
        <w:pStyle w:val="aa"/>
        <w:numPr>
          <w:ilvl w:val="0"/>
          <w:numId w:val="15"/>
        </w:numPr>
        <w:tabs>
          <w:tab w:val="left" w:pos="172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A2036D">
        <w:rPr>
          <w:rFonts w:ascii="Arial" w:hAnsi="Arial" w:cs="Arial"/>
          <w:sz w:val="14"/>
          <w:szCs w:val="14"/>
        </w:rPr>
        <w:t>данные по разбивке территории по видам поверхностей (кровля и асфальтобетонные покрытия, брусчатые и булыжные мостовые, грунтовые поверх</w:t>
      </w:r>
      <w:r w:rsidRPr="00A2036D">
        <w:rPr>
          <w:rFonts w:ascii="Arial" w:hAnsi="Arial" w:cs="Arial"/>
          <w:sz w:val="14"/>
          <w:szCs w:val="14"/>
        </w:rPr>
        <w:t>ности) и по площадям, занятых древесно-кустарниковой растительностью</w:t>
      </w:r>
      <w:r>
        <w:rPr>
          <w:rStyle w:val="ae"/>
          <w:rFonts w:ascii="Arial" w:hAnsi="Arial" w:cs="Arial"/>
          <w:sz w:val="14"/>
          <w:szCs w:val="14"/>
        </w:rPr>
        <w:footnoteReference w:id="19"/>
      </w:r>
      <w:r w:rsidRPr="00A2036D">
        <w:rPr>
          <w:rFonts w:ascii="Arial" w:hAnsi="Arial" w:cs="Arial"/>
          <w:sz w:val="14"/>
          <w:szCs w:val="14"/>
        </w:rPr>
        <w:t>;</w:t>
      </w:r>
    </w:p>
    <w:p w14:paraId="0E0C8099" w14:textId="77777777" w:rsidR="00740EB8" w:rsidRPr="00A2036D" w:rsidRDefault="004E50DC" w:rsidP="000E0E4D">
      <w:pPr>
        <w:pStyle w:val="aa"/>
        <w:numPr>
          <w:ilvl w:val="0"/>
          <w:numId w:val="15"/>
        </w:numPr>
        <w:tabs>
          <w:tab w:val="left" w:pos="172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A2036D">
        <w:rPr>
          <w:rFonts w:ascii="Arial" w:hAnsi="Arial" w:cs="Arial"/>
          <w:sz w:val="14"/>
          <w:szCs w:val="14"/>
        </w:rPr>
        <w:t xml:space="preserve">баланс водопотребления и водоотведения объекта абонента в период использования максимальной величины мощности (нагрузки) с указанием целей использования холодной воды и распределением </w:t>
      </w:r>
      <w:r w:rsidRPr="00A2036D">
        <w:rPr>
          <w:rFonts w:ascii="Arial" w:hAnsi="Arial" w:cs="Arial"/>
          <w:sz w:val="14"/>
          <w:szCs w:val="14"/>
        </w:rPr>
        <w:t>объемов подключаемой нагрузки по целям использования (на собственные нужды абонента, пожаротушение, периодические нужды, заполнение и опорожнение бассейнов, прием поверхностных сточных вод), а также с распределением общего объема сточных вод по канализацио</w:t>
      </w:r>
      <w:r w:rsidRPr="00A2036D">
        <w:rPr>
          <w:rFonts w:ascii="Arial" w:hAnsi="Arial" w:cs="Arial"/>
          <w:sz w:val="14"/>
          <w:szCs w:val="14"/>
        </w:rPr>
        <w:t>нным выпускам (в процентах);</w:t>
      </w:r>
    </w:p>
    <w:p w14:paraId="0E0C809A" w14:textId="77777777" w:rsidR="00740EB8" w:rsidRPr="00A2036D" w:rsidRDefault="004E50DC" w:rsidP="000E0E4D">
      <w:pPr>
        <w:pStyle w:val="aa"/>
        <w:numPr>
          <w:ilvl w:val="0"/>
          <w:numId w:val="15"/>
        </w:numPr>
        <w:tabs>
          <w:tab w:val="left" w:pos="172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A2036D">
        <w:rPr>
          <w:rFonts w:ascii="Arial" w:hAnsi="Arial" w:cs="Arial"/>
          <w:sz w:val="14"/>
          <w:szCs w:val="14"/>
        </w:rPr>
        <w:t>копия проектной документации на объект/ положительного заключение государственной или негосударственной экспертизы в случаях, когда проведение такой экспертизы необходимо в соответствии с Градостроительным кодексом Российской Ф</w:t>
      </w:r>
      <w:r w:rsidRPr="00A2036D">
        <w:rPr>
          <w:rFonts w:ascii="Arial" w:hAnsi="Arial" w:cs="Arial"/>
          <w:sz w:val="14"/>
          <w:szCs w:val="14"/>
        </w:rPr>
        <w:t>едерации;</w:t>
      </w:r>
    </w:p>
    <w:p w14:paraId="0E0C809B" w14:textId="77777777" w:rsidR="00740EB8" w:rsidRDefault="004E50DC" w:rsidP="000E0E4D">
      <w:pPr>
        <w:pStyle w:val="aa"/>
        <w:numPr>
          <w:ilvl w:val="0"/>
          <w:numId w:val="15"/>
        </w:numPr>
        <w:tabs>
          <w:tab w:val="left" w:pos="172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A2036D">
        <w:rPr>
          <w:rFonts w:ascii="Arial" w:hAnsi="Arial" w:cs="Arial"/>
          <w:sz w:val="14"/>
          <w:szCs w:val="14"/>
        </w:rPr>
        <w:t>копии документов, подтверждающих информацию, об используемых источниках водоснабжения, включая объем забираемой воды и основания для забора воды из источника, организациях, через водопроводные сети которых осуществляется водоснабжение, объеме пол</w:t>
      </w:r>
      <w:r w:rsidRPr="00A2036D">
        <w:rPr>
          <w:rFonts w:ascii="Arial" w:hAnsi="Arial" w:cs="Arial"/>
          <w:sz w:val="14"/>
          <w:szCs w:val="14"/>
        </w:rPr>
        <w:t>учаемой воды, в том числе договора водоснабжения с иными организациями, осуществляющими водоснабжение, договора водопользования и лицензии на пользование недрами;</w:t>
      </w:r>
    </w:p>
    <w:p w14:paraId="0E0C809C" w14:textId="77777777" w:rsidR="00740EB8" w:rsidRDefault="004E50DC" w:rsidP="0058370A">
      <w:pPr>
        <w:pStyle w:val="aa"/>
        <w:numPr>
          <w:ilvl w:val="0"/>
          <w:numId w:val="15"/>
        </w:numPr>
        <w:tabs>
          <w:tab w:val="left" w:pos="172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A2036D">
        <w:rPr>
          <w:rFonts w:ascii="Arial" w:hAnsi="Arial" w:cs="Arial"/>
          <w:sz w:val="14"/>
          <w:szCs w:val="14"/>
        </w:rPr>
        <w:t>копия топографической карты земельного участка в масштабе 1: 500)</w:t>
      </w:r>
      <w:r>
        <w:rPr>
          <w:rStyle w:val="ae"/>
          <w:rFonts w:ascii="Arial" w:hAnsi="Arial" w:cs="Arial"/>
          <w:sz w:val="14"/>
          <w:szCs w:val="14"/>
        </w:rPr>
        <w:footnoteReference w:id="20"/>
      </w:r>
      <w:r w:rsidRPr="00A2036D">
        <w:rPr>
          <w:rFonts w:ascii="Arial" w:hAnsi="Arial" w:cs="Arial"/>
          <w:sz w:val="14"/>
          <w:szCs w:val="14"/>
        </w:rPr>
        <w:t>.</w:t>
      </w:r>
    </w:p>
    <w:p w14:paraId="0E0C809D" w14:textId="77777777" w:rsidR="003D7EF3" w:rsidRPr="0058370A" w:rsidRDefault="003D7EF3" w:rsidP="003D7EF3">
      <w:pPr>
        <w:pStyle w:val="aa"/>
        <w:tabs>
          <w:tab w:val="left" w:pos="172"/>
        </w:tabs>
        <w:spacing w:after="0" w:line="240" w:lineRule="auto"/>
        <w:ind w:left="0"/>
        <w:jc w:val="both"/>
        <w:rPr>
          <w:rFonts w:ascii="Arial" w:hAnsi="Arial" w:cs="Arial"/>
          <w:sz w:val="14"/>
          <w:szCs w:val="14"/>
        </w:rPr>
      </w:pPr>
    </w:p>
    <w:p w14:paraId="0E0C809E" w14:textId="77777777" w:rsidR="00AC3033" w:rsidRPr="00A2036D" w:rsidRDefault="004E50DC" w:rsidP="000E0E4D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b/>
          <w:sz w:val="14"/>
          <w:szCs w:val="14"/>
        </w:rPr>
      </w:pPr>
      <w:r w:rsidRPr="00A2036D">
        <w:rPr>
          <w:rFonts w:ascii="Arial" w:eastAsia="Calibri" w:hAnsi="Arial" w:cs="Arial"/>
          <w:b/>
          <w:sz w:val="14"/>
          <w:szCs w:val="14"/>
        </w:rPr>
        <w:t xml:space="preserve">Приложения, необходимые </w:t>
      </w:r>
      <w:r w:rsidRPr="00A2036D">
        <w:rPr>
          <w:rFonts w:ascii="Arial" w:eastAsia="Calibri" w:hAnsi="Arial" w:cs="Arial"/>
          <w:b/>
          <w:sz w:val="14"/>
          <w:szCs w:val="14"/>
        </w:rPr>
        <w:t>для заключения договора теплоснабжения</w:t>
      </w:r>
      <w:r>
        <w:rPr>
          <w:rFonts w:ascii="Arial" w:eastAsia="Calibri" w:hAnsi="Arial" w:cs="Arial"/>
          <w:b/>
          <w:sz w:val="14"/>
          <w:szCs w:val="14"/>
          <w:vertAlign w:val="superscript"/>
        </w:rPr>
        <w:endnoteReference w:id="13"/>
      </w:r>
      <w:r w:rsidR="00A2036D">
        <w:rPr>
          <w:rFonts w:ascii="Arial" w:eastAsia="Calibri" w:hAnsi="Arial" w:cs="Arial"/>
          <w:b/>
          <w:sz w:val="14"/>
          <w:szCs w:val="14"/>
        </w:rPr>
        <w:t>:</w:t>
      </w:r>
    </w:p>
    <w:p w14:paraId="0E0C809F" w14:textId="77777777" w:rsidR="00740EB8" w:rsidRPr="00A2036D" w:rsidRDefault="004E50DC" w:rsidP="000E0E4D">
      <w:pPr>
        <w:pStyle w:val="aa"/>
        <w:numPr>
          <w:ilvl w:val="0"/>
          <w:numId w:val="15"/>
        </w:numPr>
        <w:tabs>
          <w:tab w:val="left" w:pos="163"/>
          <w:tab w:val="left" w:pos="203"/>
        </w:tabs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14"/>
          <w:szCs w:val="14"/>
        </w:rPr>
      </w:pPr>
      <w:r w:rsidRPr="00A2036D">
        <w:rPr>
          <w:rFonts w:ascii="Arial" w:eastAsia="Calibri" w:hAnsi="Arial" w:cs="Arial"/>
          <w:sz w:val="14"/>
          <w:szCs w:val="14"/>
        </w:rPr>
        <w:t>копия проекта на узел учета, паспорта на узел учета (при наличии)</w:t>
      </w:r>
      <w:r w:rsidRPr="00A2036D">
        <w:rPr>
          <w:rFonts w:ascii="Arial" w:eastAsia="Calibri" w:hAnsi="Arial" w:cs="Arial"/>
          <w:i/>
          <w:sz w:val="14"/>
          <w:szCs w:val="14"/>
        </w:rPr>
        <w:t>;</w:t>
      </w:r>
    </w:p>
    <w:p w14:paraId="0E0C80A0" w14:textId="77777777" w:rsidR="00740EB8" w:rsidRPr="00A2036D" w:rsidRDefault="004E50DC" w:rsidP="000E0E4D">
      <w:pPr>
        <w:pStyle w:val="aa"/>
        <w:numPr>
          <w:ilvl w:val="0"/>
          <w:numId w:val="15"/>
        </w:numPr>
        <w:tabs>
          <w:tab w:val="left" w:pos="163"/>
          <w:tab w:val="left" w:pos="203"/>
          <w:tab w:val="left" w:pos="304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A2036D">
        <w:rPr>
          <w:rFonts w:ascii="Arial" w:hAnsi="Arial" w:cs="Arial"/>
          <w:sz w:val="14"/>
          <w:szCs w:val="14"/>
        </w:rPr>
        <w:t>копия проекта на объект с информацией по тепловым нагрузкам</w:t>
      </w:r>
      <w:r w:rsidRPr="00A2036D">
        <w:rPr>
          <w:rFonts w:ascii="Arial" w:eastAsia="Calibri" w:hAnsi="Arial" w:cs="Arial"/>
          <w:sz w:val="14"/>
          <w:szCs w:val="14"/>
        </w:rPr>
        <w:t>;</w:t>
      </w:r>
    </w:p>
    <w:p w14:paraId="0E0C80A1" w14:textId="77777777" w:rsidR="00740EB8" w:rsidRPr="00A2036D" w:rsidRDefault="004E50DC" w:rsidP="000E0E4D">
      <w:pPr>
        <w:pStyle w:val="aa"/>
        <w:numPr>
          <w:ilvl w:val="0"/>
          <w:numId w:val="15"/>
        </w:numPr>
        <w:tabs>
          <w:tab w:val="left" w:pos="163"/>
          <w:tab w:val="left" w:pos="203"/>
          <w:tab w:val="left" w:pos="304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A2036D">
        <w:rPr>
          <w:rFonts w:ascii="Arial" w:eastAsia="Calibri" w:hAnsi="Arial" w:cs="Arial"/>
          <w:sz w:val="14"/>
          <w:szCs w:val="14"/>
        </w:rPr>
        <w:t>копия акта разграничения балансовой принадлежности сторон по тепловым сетям на объект;</w:t>
      </w:r>
    </w:p>
    <w:p w14:paraId="0E0C80A2" w14:textId="77777777" w:rsidR="00740EB8" w:rsidRPr="00A2036D" w:rsidRDefault="004E50DC" w:rsidP="000E0E4D">
      <w:pPr>
        <w:pStyle w:val="aa"/>
        <w:numPr>
          <w:ilvl w:val="0"/>
          <w:numId w:val="15"/>
        </w:numPr>
        <w:tabs>
          <w:tab w:val="left" w:pos="163"/>
          <w:tab w:val="left" w:pos="203"/>
          <w:tab w:val="left" w:pos="304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A2036D">
        <w:rPr>
          <w:rFonts w:ascii="Arial" w:hAnsi="Arial" w:cs="Arial"/>
          <w:sz w:val="14"/>
          <w:szCs w:val="14"/>
        </w:rPr>
        <w:t>копии документов, подтверждающих подключение теплопотребляющих установок заявителя к системе теплоснабжения; в качестве документов, подтверждающих подключение теплопотребляющих установок заявителя в установленном порядке к системе теплоснабжения, использую</w:t>
      </w:r>
      <w:r w:rsidRPr="00A2036D">
        <w:rPr>
          <w:rFonts w:ascii="Arial" w:hAnsi="Arial" w:cs="Arial"/>
          <w:sz w:val="14"/>
          <w:szCs w:val="14"/>
        </w:rPr>
        <w:t>тся выданные акты о подключении, присоединении, технические условия с отметкой об их исполнении, наряды-допуски теплоснабжающих организаций;</w:t>
      </w:r>
    </w:p>
    <w:p w14:paraId="0E0C80A3" w14:textId="77777777" w:rsidR="00740EB8" w:rsidRPr="00A2036D" w:rsidRDefault="004E50DC" w:rsidP="000E0E4D">
      <w:pPr>
        <w:pStyle w:val="aa"/>
        <w:numPr>
          <w:ilvl w:val="0"/>
          <w:numId w:val="15"/>
        </w:numPr>
        <w:tabs>
          <w:tab w:val="left" w:pos="163"/>
          <w:tab w:val="left" w:pos="203"/>
          <w:tab w:val="left" w:pos="30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A2036D">
        <w:rPr>
          <w:rFonts w:ascii="Arial" w:eastAsia="Times New Roman" w:hAnsi="Arial" w:cs="Arial"/>
          <w:sz w:val="14"/>
          <w:szCs w:val="14"/>
          <w:lang w:eastAsia="ru-RU"/>
        </w:rPr>
        <w:t xml:space="preserve">копия разрешения на ввод в эксплуатацию (в отношении объектов капитального строительства, для которых </w:t>
      </w:r>
      <w:hyperlink r:id="rId16" w:history="1">
        <w:r w:rsidRPr="00A2036D">
          <w:rPr>
            <w:rFonts w:ascii="Arial" w:eastAsia="Times New Roman" w:hAnsi="Arial" w:cs="Arial"/>
            <w:sz w:val="14"/>
            <w:szCs w:val="14"/>
            <w:lang w:eastAsia="ru-RU"/>
          </w:rPr>
          <w:t>законодательством</w:t>
        </w:r>
      </w:hyperlink>
      <w:r w:rsidRPr="00A2036D">
        <w:rPr>
          <w:rFonts w:ascii="Arial" w:eastAsia="Times New Roman" w:hAnsi="Arial" w:cs="Arial"/>
          <w:sz w:val="14"/>
          <w:szCs w:val="14"/>
          <w:lang w:eastAsia="ru-RU"/>
        </w:rPr>
        <w:t xml:space="preserve"> о градостроительной деятельности предусмотрено получение разрешения на ввод в эксплуатацию); </w:t>
      </w:r>
    </w:p>
    <w:p w14:paraId="0E0C80A4" w14:textId="77777777" w:rsidR="00740EB8" w:rsidRPr="00A2036D" w:rsidRDefault="004E50DC" w:rsidP="000E0E4D">
      <w:pPr>
        <w:pStyle w:val="aa"/>
        <w:numPr>
          <w:ilvl w:val="0"/>
          <w:numId w:val="15"/>
        </w:numPr>
        <w:tabs>
          <w:tab w:val="left" w:pos="163"/>
          <w:tab w:val="left" w:pos="203"/>
          <w:tab w:val="left" w:pos="30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A2036D">
        <w:rPr>
          <w:rFonts w:ascii="Arial" w:eastAsia="Times New Roman" w:hAnsi="Arial" w:cs="Arial"/>
          <w:sz w:val="14"/>
          <w:szCs w:val="14"/>
          <w:lang w:eastAsia="ru-RU"/>
        </w:rPr>
        <w:t xml:space="preserve">копия разрешения на допуск в </w:t>
      </w:r>
      <w:r w:rsidRPr="00A2036D">
        <w:rPr>
          <w:rFonts w:ascii="Arial" w:eastAsia="Times New Roman" w:hAnsi="Arial" w:cs="Arial"/>
          <w:sz w:val="14"/>
          <w:szCs w:val="14"/>
          <w:lang w:eastAsia="ru-RU"/>
        </w:rPr>
        <w:t xml:space="preserve">эксплуатацию энергоустановки (для теплопотребляющих установок с тепловой нагрузкой 0,05 Гкал/час и более, не являющихся объектами капитального строительства, для которых законодательством о градостроительной деятельности предусмотрено получение разрешения </w:t>
      </w:r>
      <w:r w:rsidRPr="00A2036D">
        <w:rPr>
          <w:rFonts w:ascii="Arial" w:eastAsia="Times New Roman" w:hAnsi="Arial" w:cs="Arial"/>
          <w:sz w:val="14"/>
          <w:szCs w:val="14"/>
          <w:lang w:eastAsia="ru-RU"/>
        </w:rPr>
        <w:t>на ввод в эксплуатацию), выданное органом федерального государственного энергетического надзора;</w:t>
      </w:r>
    </w:p>
    <w:p w14:paraId="0E0C80A5" w14:textId="77777777" w:rsidR="00740EB8" w:rsidRDefault="004E50DC" w:rsidP="000E0E4D">
      <w:pPr>
        <w:pStyle w:val="aa"/>
        <w:numPr>
          <w:ilvl w:val="0"/>
          <w:numId w:val="15"/>
        </w:numPr>
        <w:tabs>
          <w:tab w:val="left" w:pos="163"/>
          <w:tab w:val="left" w:pos="203"/>
          <w:tab w:val="left" w:pos="304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A2036D">
        <w:rPr>
          <w:rFonts w:ascii="Arial" w:eastAsia="Calibri" w:hAnsi="Arial" w:cs="Arial"/>
          <w:sz w:val="14"/>
          <w:szCs w:val="14"/>
        </w:rPr>
        <w:t>расчет объема тепловых потерь тепловой энергии (теплоносителя) в тепловых сетях заявителя от границы балансовой принадлежности до точки учета, подтвержденный т</w:t>
      </w:r>
      <w:r w:rsidRPr="00A2036D">
        <w:rPr>
          <w:rFonts w:ascii="Arial" w:eastAsia="Calibri" w:hAnsi="Arial" w:cs="Arial"/>
          <w:sz w:val="14"/>
          <w:szCs w:val="14"/>
        </w:rPr>
        <w:t>ехнической или проектной документацией;</w:t>
      </w:r>
    </w:p>
    <w:p w14:paraId="0E0C80A6" w14:textId="77777777" w:rsidR="00740EB8" w:rsidRPr="0058370A" w:rsidRDefault="004E50DC" w:rsidP="0058370A">
      <w:pPr>
        <w:pStyle w:val="aa"/>
        <w:numPr>
          <w:ilvl w:val="0"/>
          <w:numId w:val="15"/>
        </w:numPr>
        <w:tabs>
          <w:tab w:val="left" w:pos="163"/>
          <w:tab w:val="left" w:pos="203"/>
          <w:tab w:val="left" w:pos="304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A2036D">
        <w:rPr>
          <w:rFonts w:ascii="Arial" w:eastAsia="Calibri" w:hAnsi="Arial" w:cs="Arial"/>
          <w:sz w:val="14"/>
          <w:szCs w:val="14"/>
        </w:rPr>
        <w:t>копии актов готовности таких теплопотребляющих установок к отопительному периоду, составленные в установленном законодательством Российской Федерации порядке.</w:t>
      </w:r>
    </w:p>
    <w:p w14:paraId="0E0C80A7" w14:textId="77777777" w:rsidR="003D7EF3" w:rsidRDefault="003D7EF3" w:rsidP="000E0E4D">
      <w:pPr>
        <w:pStyle w:val="aa"/>
        <w:tabs>
          <w:tab w:val="left" w:pos="101"/>
          <w:tab w:val="left" w:pos="589"/>
        </w:tabs>
        <w:spacing w:after="0" w:line="240" w:lineRule="auto"/>
        <w:ind w:left="0"/>
        <w:jc w:val="both"/>
        <w:rPr>
          <w:rFonts w:ascii="Arial" w:eastAsia="Calibri" w:hAnsi="Arial" w:cs="Arial"/>
          <w:b/>
          <w:sz w:val="14"/>
          <w:szCs w:val="14"/>
        </w:rPr>
      </w:pPr>
    </w:p>
    <w:p w14:paraId="0E0C80A8" w14:textId="77777777" w:rsidR="003D7EF3" w:rsidRPr="00A2036D" w:rsidRDefault="004E50DC" w:rsidP="000E0E4D">
      <w:pPr>
        <w:pStyle w:val="aa"/>
        <w:tabs>
          <w:tab w:val="left" w:pos="101"/>
          <w:tab w:val="left" w:pos="589"/>
        </w:tabs>
        <w:spacing w:after="0" w:line="240" w:lineRule="auto"/>
        <w:ind w:left="0"/>
        <w:jc w:val="both"/>
        <w:rPr>
          <w:rFonts w:ascii="Arial" w:eastAsia="Calibri" w:hAnsi="Arial" w:cs="Arial"/>
          <w:b/>
          <w:sz w:val="14"/>
          <w:szCs w:val="14"/>
        </w:rPr>
      </w:pPr>
      <w:r w:rsidRPr="00A2036D">
        <w:rPr>
          <w:rFonts w:ascii="Arial" w:eastAsia="Calibri" w:hAnsi="Arial" w:cs="Arial"/>
          <w:b/>
          <w:sz w:val="14"/>
          <w:szCs w:val="14"/>
        </w:rPr>
        <w:t>Приложения, необходимые для заключения договора горячего</w:t>
      </w:r>
      <w:r w:rsidRPr="00A2036D">
        <w:rPr>
          <w:rFonts w:ascii="Arial" w:eastAsia="Calibri" w:hAnsi="Arial" w:cs="Arial"/>
          <w:b/>
          <w:sz w:val="14"/>
          <w:szCs w:val="14"/>
        </w:rPr>
        <w:t xml:space="preserve"> водоснабжения</w:t>
      </w:r>
      <w:r>
        <w:rPr>
          <w:rStyle w:val="af3"/>
          <w:rFonts w:ascii="Arial" w:eastAsia="Calibri" w:hAnsi="Arial" w:cs="Arial"/>
          <w:b/>
          <w:sz w:val="14"/>
          <w:szCs w:val="14"/>
        </w:rPr>
        <w:endnoteReference w:id="14"/>
      </w:r>
      <w:r w:rsidRPr="00A2036D">
        <w:rPr>
          <w:rFonts w:ascii="Arial" w:eastAsia="Calibri" w:hAnsi="Arial" w:cs="Arial"/>
          <w:b/>
          <w:sz w:val="14"/>
          <w:szCs w:val="14"/>
        </w:rPr>
        <w:t>:</w:t>
      </w:r>
    </w:p>
    <w:p w14:paraId="0E0C80A9" w14:textId="77777777" w:rsidR="00A2036D" w:rsidRPr="00A2036D" w:rsidRDefault="004E50DC" w:rsidP="000E0E4D">
      <w:pPr>
        <w:pStyle w:val="aa"/>
        <w:numPr>
          <w:ilvl w:val="0"/>
          <w:numId w:val="18"/>
        </w:numPr>
        <w:tabs>
          <w:tab w:val="left" w:pos="179"/>
          <w:tab w:val="left" w:pos="589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A2036D">
        <w:rPr>
          <w:rFonts w:ascii="Arial" w:eastAsia="Calibri" w:hAnsi="Arial" w:cs="Arial"/>
          <w:sz w:val="14"/>
          <w:szCs w:val="14"/>
        </w:rPr>
        <w:t>копии учредительных документов абонента;</w:t>
      </w:r>
    </w:p>
    <w:p w14:paraId="0E0C80AA" w14:textId="77777777" w:rsidR="00A2036D" w:rsidRDefault="004E50DC" w:rsidP="000E0E4D">
      <w:pPr>
        <w:pStyle w:val="aa"/>
        <w:numPr>
          <w:ilvl w:val="0"/>
          <w:numId w:val="15"/>
        </w:numPr>
        <w:tabs>
          <w:tab w:val="left" w:pos="179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A2036D">
        <w:rPr>
          <w:rFonts w:ascii="Arial" w:hAnsi="Arial" w:cs="Arial"/>
          <w:sz w:val="14"/>
          <w:szCs w:val="14"/>
        </w:rPr>
        <w:t>копия акта разграничения балансовой принадлежности и эксплуатационной ответственности сторон по водопроводным сетям</w:t>
      </w:r>
      <w:r>
        <w:rPr>
          <w:rStyle w:val="ae"/>
          <w:rFonts w:ascii="Arial" w:hAnsi="Arial" w:cs="Arial"/>
          <w:sz w:val="14"/>
          <w:szCs w:val="14"/>
        </w:rPr>
        <w:footnoteReference w:id="21"/>
      </w:r>
      <w:r w:rsidRPr="00A2036D">
        <w:rPr>
          <w:rFonts w:ascii="Arial" w:hAnsi="Arial" w:cs="Arial"/>
          <w:sz w:val="14"/>
          <w:szCs w:val="14"/>
        </w:rPr>
        <w:t>;</w:t>
      </w:r>
    </w:p>
    <w:p w14:paraId="0E0C80AB" w14:textId="77777777" w:rsidR="003D7EF3" w:rsidRPr="003D7EF3" w:rsidRDefault="004E50DC" w:rsidP="003D7EF3">
      <w:pPr>
        <w:pStyle w:val="aa"/>
        <w:numPr>
          <w:ilvl w:val="0"/>
          <w:numId w:val="15"/>
        </w:numPr>
        <w:tabs>
          <w:tab w:val="left" w:pos="179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A2036D">
        <w:rPr>
          <w:rFonts w:ascii="Arial" w:eastAsia="Calibri" w:hAnsi="Arial" w:cs="Arial"/>
          <w:sz w:val="14"/>
          <w:szCs w:val="14"/>
        </w:rPr>
        <w:t xml:space="preserve">копии технической документации на установленные средства измерений (приборы </w:t>
      </w:r>
      <w:r w:rsidRPr="00A2036D">
        <w:rPr>
          <w:rFonts w:ascii="Arial" w:eastAsia="Calibri" w:hAnsi="Arial" w:cs="Arial"/>
          <w:sz w:val="14"/>
          <w:szCs w:val="14"/>
        </w:rPr>
        <w:t>учета), а также проекты установки (монтажа) средств измерений (приборов учета), копии актов их ввода в эксплуатацию.</w:t>
      </w:r>
    </w:p>
    <w:p w14:paraId="0E0C80AC" w14:textId="77777777" w:rsidR="003D7EF3" w:rsidRDefault="003D7EF3" w:rsidP="003D7EF3">
      <w:pPr>
        <w:tabs>
          <w:tab w:val="left" w:pos="179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0E0C80AD" w14:textId="77777777" w:rsidR="00C05165" w:rsidRPr="003D7EF3" w:rsidRDefault="004E50DC" w:rsidP="00C05165">
      <w:pPr>
        <w:widowControl w:val="0"/>
        <w:spacing w:after="0" w:line="240" w:lineRule="auto"/>
        <w:jc w:val="right"/>
        <w:rPr>
          <w:rFonts w:ascii="Arial" w:eastAsia="Calibri" w:hAnsi="Arial" w:cs="Arial"/>
          <w:spacing w:val="6"/>
          <w:sz w:val="18"/>
          <w:szCs w:val="18"/>
        </w:rPr>
      </w:pPr>
      <w:r w:rsidRPr="003D7EF3">
        <w:rPr>
          <w:rFonts w:ascii="Arial" w:eastAsia="Calibri" w:hAnsi="Arial" w:cs="Arial"/>
          <w:sz w:val="18"/>
          <w:szCs w:val="18"/>
        </w:rPr>
        <w:t>____________________________</w:t>
      </w:r>
      <w:r w:rsidRPr="003D7EF3">
        <w:rPr>
          <w:rFonts w:ascii="Arial" w:eastAsia="Calibri" w:hAnsi="Arial" w:cs="Arial"/>
          <w:sz w:val="18"/>
          <w:szCs w:val="18"/>
        </w:rPr>
        <w:tab/>
        <w:t xml:space="preserve">   </w:t>
      </w:r>
      <w:r w:rsidRPr="003D7EF3">
        <w:rPr>
          <w:rFonts w:ascii="Arial" w:eastAsia="Calibri" w:hAnsi="Arial" w:cs="Arial"/>
          <w:sz w:val="18"/>
          <w:szCs w:val="18"/>
        </w:rPr>
        <w:tab/>
      </w:r>
      <w:r w:rsidRPr="003D7EF3">
        <w:rPr>
          <w:rFonts w:ascii="Arial" w:eastAsia="Calibri" w:hAnsi="Arial" w:cs="Arial"/>
          <w:sz w:val="18"/>
          <w:szCs w:val="18"/>
        </w:rPr>
        <w:tab/>
      </w:r>
      <w:r w:rsidRPr="003D7EF3">
        <w:rPr>
          <w:rFonts w:ascii="Arial" w:eastAsia="Calibri" w:hAnsi="Arial" w:cs="Arial"/>
          <w:sz w:val="18"/>
          <w:szCs w:val="18"/>
        </w:rPr>
        <w:tab/>
      </w:r>
      <w:r w:rsidRPr="003D7EF3">
        <w:rPr>
          <w:rFonts w:ascii="Arial" w:eastAsia="Calibri" w:hAnsi="Arial" w:cs="Arial"/>
          <w:sz w:val="18"/>
          <w:szCs w:val="18"/>
        </w:rPr>
        <w:tab/>
      </w:r>
      <w:r w:rsidRPr="003D7EF3">
        <w:rPr>
          <w:rFonts w:ascii="Arial" w:eastAsia="Calibri" w:hAnsi="Arial" w:cs="Arial"/>
          <w:sz w:val="18"/>
          <w:szCs w:val="18"/>
        </w:rPr>
        <w:tab/>
        <w:t>_________________</w:t>
      </w:r>
    </w:p>
    <w:p w14:paraId="0E0C80AE" w14:textId="77777777" w:rsidR="00C05165" w:rsidRPr="003D7EF3" w:rsidRDefault="004E50DC" w:rsidP="00C05165">
      <w:pPr>
        <w:widowControl w:val="0"/>
        <w:spacing w:after="0" w:line="240" w:lineRule="auto"/>
        <w:ind w:left="100" w:firstLine="608"/>
        <w:jc w:val="right"/>
        <w:rPr>
          <w:rFonts w:ascii="Arial" w:eastAsia="Calibri" w:hAnsi="Arial" w:cs="Arial"/>
          <w:spacing w:val="6"/>
          <w:sz w:val="18"/>
          <w:szCs w:val="18"/>
          <w:vertAlign w:val="superscript"/>
        </w:rPr>
      </w:pPr>
      <w:r w:rsidRPr="003D7EF3">
        <w:rPr>
          <w:rFonts w:ascii="Arial" w:eastAsia="Calibri" w:hAnsi="Arial" w:cs="Arial"/>
          <w:spacing w:val="6"/>
          <w:sz w:val="18"/>
          <w:szCs w:val="18"/>
          <w:vertAlign w:val="superscript"/>
        </w:rPr>
        <w:t xml:space="preserve">Ф.И.О. подписанта </w:t>
      </w:r>
      <w:r w:rsidRPr="003D7EF3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  <w:t xml:space="preserve">            </w:t>
      </w:r>
      <w:r w:rsidRPr="003D7EF3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3D7EF3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3D7EF3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3D7EF3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3D7EF3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3D7EF3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3D7EF3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3D7EF3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  <w:t>Подпись</w:t>
      </w:r>
    </w:p>
    <w:p w14:paraId="0E0C80AF" w14:textId="77777777" w:rsidR="00C05165" w:rsidRDefault="004E50DC" w:rsidP="0058370A">
      <w:pPr>
        <w:widowControl w:val="0"/>
        <w:spacing w:after="0" w:line="240" w:lineRule="auto"/>
        <w:ind w:left="7888" w:firstLine="608"/>
        <w:jc w:val="right"/>
        <w:rPr>
          <w:rFonts w:ascii="Arial" w:eastAsia="Calibri" w:hAnsi="Arial" w:cs="Arial"/>
          <w:spacing w:val="2"/>
          <w:sz w:val="18"/>
          <w:szCs w:val="18"/>
        </w:rPr>
      </w:pPr>
      <w:r w:rsidRPr="003D7EF3">
        <w:rPr>
          <w:rFonts w:ascii="Arial" w:eastAsia="Calibri" w:hAnsi="Arial" w:cs="Arial"/>
          <w:spacing w:val="2"/>
          <w:sz w:val="18"/>
          <w:szCs w:val="18"/>
        </w:rPr>
        <w:t>М.П.</w:t>
      </w:r>
    </w:p>
    <w:p w14:paraId="0E0C80B0" w14:textId="77777777" w:rsidR="003D7EF3" w:rsidRDefault="003D7EF3" w:rsidP="0058370A">
      <w:pPr>
        <w:widowControl w:val="0"/>
        <w:spacing w:after="0" w:line="240" w:lineRule="auto"/>
        <w:ind w:left="7888" w:firstLine="608"/>
        <w:jc w:val="right"/>
        <w:rPr>
          <w:rFonts w:ascii="Arial" w:eastAsia="Calibri" w:hAnsi="Arial" w:cs="Arial"/>
          <w:spacing w:val="2"/>
          <w:sz w:val="18"/>
          <w:szCs w:val="18"/>
        </w:rPr>
      </w:pPr>
    </w:p>
    <w:p w14:paraId="0E0C80B1" w14:textId="77777777" w:rsidR="003D7EF3" w:rsidRDefault="003D7EF3" w:rsidP="0058370A">
      <w:pPr>
        <w:widowControl w:val="0"/>
        <w:spacing w:after="0" w:line="240" w:lineRule="auto"/>
        <w:ind w:left="7888" w:firstLine="608"/>
        <w:jc w:val="right"/>
        <w:rPr>
          <w:rFonts w:ascii="Arial" w:eastAsia="Calibri" w:hAnsi="Arial" w:cs="Arial"/>
          <w:spacing w:val="2"/>
          <w:sz w:val="18"/>
          <w:szCs w:val="18"/>
        </w:rPr>
      </w:pPr>
    </w:p>
    <w:p w14:paraId="0E0C80B2" w14:textId="77777777" w:rsidR="003D7EF3" w:rsidRPr="003D7EF3" w:rsidRDefault="004E50DC" w:rsidP="0058370A">
      <w:pPr>
        <w:widowControl w:val="0"/>
        <w:spacing w:after="0" w:line="240" w:lineRule="auto"/>
        <w:ind w:left="7888" w:firstLine="608"/>
        <w:jc w:val="right"/>
        <w:rPr>
          <w:rFonts w:ascii="Arial" w:eastAsia="Calibri" w:hAnsi="Arial" w:cs="Arial"/>
          <w:spacing w:val="2"/>
          <w:sz w:val="14"/>
          <w:szCs w:val="14"/>
        </w:rPr>
      </w:pPr>
      <w:r w:rsidRPr="003D7EF3">
        <w:rPr>
          <w:rFonts w:ascii="Arial" w:eastAsia="Calibri" w:hAnsi="Arial" w:cs="Arial"/>
          <w:spacing w:val="2"/>
          <w:sz w:val="14"/>
          <w:szCs w:val="14"/>
        </w:rPr>
        <w:t>_______________________дата</w:t>
      </w:r>
    </w:p>
    <w:p w14:paraId="0E0C80B3" w14:textId="77777777" w:rsidR="003D7EF3" w:rsidRDefault="003D7EF3" w:rsidP="001430BB">
      <w:pPr>
        <w:spacing w:after="0" w:line="240" w:lineRule="auto"/>
        <w:rPr>
          <w:rFonts w:ascii="Arial" w:eastAsia="Calibri" w:hAnsi="Arial" w:cs="Arial"/>
          <w:i/>
          <w:color w:val="FF0000"/>
          <w:sz w:val="14"/>
          <w:szCs w:val="14"/>
          <w:lang w:eastAsia="ru-RU"/>
        </w:rPr>
      </w:pPr>
    </w:p>
    <w:p w14:paraId="0E0C80B4" w14:textId="77777777" w:rsidR="00D00221" w:rsidRPr="001430BB" w:rsidRDefault="004E50DC" w:rsidP="001430BB">
      <w:pPr>
        <w:spacing w:after="0" w:line="240" w:lineRule="auto"/>
        <w:rPr>
          <w:rFonts w:ascii="Arial" w:eastAsia="Calibri" w:hAnsi="Arial" w:cs="Arial"/>
          <w:i/>
          <w:color w:val="FF0000"/>
          <w:sz w:val="14"/>
          <w:szCs w:val="14"/>
          <w:lang w:eastAsia="ru-RU"/>
        </w:rPr>
      </w:pPr>
      <w:r w:rsidRPr="001430BB">
        <w:rPr>
          <w:rFonts w:ascii="Arial" w:eastAsia="Calibri" w:hAnsi="Arial" w:cs="Arial"/>
          <w:i/>
          <w:color w:val="FF0000"/>
          <w:sz w:val="14"/>
          <w:szCs w:val="14"/>
          <w:lang w:eastAsia="ru-RU"/>
        </w:rPr>
        <w:t>Указанный текст не отражается в документе</w:t>
      </w:r>
    </w:p>
    <w:sectPr w:rsidR="00D00221" w:rsidRPr="001430BB" w:rsidSect="0058370A">
      <w:pgSz w:w="16838" w:h="11906" w:orient="landscape"/>
      <w:pgMar w:top="1276" w:right="822" w:bottom="709" w:left="1134" w:header="0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C80B7" w14:textId="77777777" w:rsidR="00B021F8" w:rsidRDefault="004E50DC">
      <w:pPr>
        <w:spacing w:after="0" w:line="240" w:lineRule="auto"/>
      </w:pPr>
      <w:r>
        <w:separator/>
      </w:r>
    </w:p>
  </w:endnote>
  <w:endnote w:type="continuationSeparator" w:id="0">
    <w:p w14:paraId="0E0C80B8" w14:textId="77777777" w:rsidR="00B021F8" w:rsidRDefault="004E50DC">
      <w:pPr>
        <w:spacing w:after="0" w:line="240" w:lineRule="auto"/>
      </w:pPr>
      <w:r>
        <w:continuationSeparator/>
      </w:r>
    </w:p>
  </w:endnote>
  <w:endnote w:id="1">
    <w:p w14:paraId="0E0C80D8" w14:textId="77777777" w:rsidR="00C118DE" w:rsidRPr="0058370A" w:rsidRDefault="004E50DC" w:rsidP="003233F5">
      <w:pPr>
        <w:pStyle w:val="af1"/>
        <w:jc w:val="both"/>
        <w:rPr>
          <w:rFonts w:ascii="Arial" w:hAnsi="Arial" w:cs="Arial"/>
          <w:sz w:val="14"/>
          <w:szCs w:val="14"/>
        </w:rPr>
      </w:pPr>
      <w:r w:rsidRPr="0058370A">
        <w:rPr>
          <w:rStyle w:val="af3"/>
          <w:rFonts w:ascii="Arial" w:hAnsi="Arial" w:cs="Arial"/>
          <w:sz w:val="14"/>
          <w:szCs w:val="14"/>
        </w:rPr>
        <w:endnoteRef/>
      </w:r>
      <w:r w:rsidRPr="0058370A">
        <w:rPr>
          <w:rFonts w:ascii="Arial" w:hAnsi="Arial" w:cs="Arial"/>
          <w:sz w:val="14"/>
          <w:szCs w:val="14"/>
        </w:rPr>
        <w:t>Задается автоматиче</w:t>
      </w:r>
      <w:r w:rsidRPr="0058370A">
        <w:rPr>
          <w:rFonts w:ascii="Arial" w:hAnsi="Arial" w:cs="Arial"/>
          <w:sz w:val="14"/>
          <w:szCs w:val="14"/>
        </w:rPr>
        <w:t>ски: АО «ЭК «Восток» или ДЗО.</w:t>
      </w:r>
    </w:p>
  </w:endnote>
  <w:endnote w:id="2">
    <w:p w14:paraId="0E0C80D9" w14:textId="77777777" w:rsidR="00C118DE" w:rsidRPr="0058370A" w:rsidRDefault="004E50DC" w:rsidP="003233F5">
      <w:pPr>
        <w:pStyle w:val="af1"/>
        <w:jc w:val="both"/>
        <w:rPr>
          <w:rFonts w:ascii="Arial" w:hAnsi="Arial" w:cs="Arial"/>
          <w:sz w:val="14"/>
          <w:szCs w:val="14"/>
        </w:rPr>
      </w:pPr>
      <w:r w:rsidRPr="0058370A">
        <w:rPr>
          <w:rStyle w:val="af3"/>
          <w:rFonts w:ascii="Arial" w:hAnsi="Arial" w:cs="Arial"/>
          <w:sz w:val="14"/>
          <w:szCs w:val="14"/>
        </w:rPr>
        <w:endnoteRef/>
      </w:r>
      <w:r w:rsidRPr="0058370A">
        <w:rPr>
          <w:rFonts w:ascii="Arial" w:hAnsi="Arial" w:cs="Arial"/>
          <w:sz w:val="14"/>
          <w:szCs w:val="14"/>
        </w:rPr>
        <w:t>Задается автоматически: АО «ЭК «Восток» или ДЗО.</w:t>
      </w:r>
    </w:p>
  </w:endnote>
  <w:endnote w:id="3">
    <w:p w14:paraId="0E0C80DA" w14:textId="77777777" w:rsidR="00C118DE" w:rsidRPr="0058370A" w:rsidRDefault="004E50DC" w:rsidP="003233F5">
      <w:pPr>
        <w:pStyle w:val="af1"/>
        <w:jc w:val="both"/>
        <w:rPr>
          <w:rFonts w:ascii="Arial" w:hAnsi="Arial" w:cs="Arial"/>
          <w:sz w:val="14"/>
          <w:szCs w:val="14"/>
        </w:rPr>
      </w:pPr>
      <w:r w:rsidRPr="0058370A">
        <w:rPr>
          <w:rStyle w:val="af3"/>
          <w:rFonts w:ascii="Arial" w:hAnsi="Arial" w:cs="Arial"/>
          <w:sz w:val="14"/>
          <w:szCs w:val="14"/>
        </w:rPr>
        <w:endnoteRef/>
      </w:r>
      <w:r w:rsidRPr="0058370A">
        <w:rPr>
          <w:rFonts w:ascii="Arial" w:hAnsi="Arial" w:cs="Arial"/>
          <w:sz w:val="14"/>
          <w:szCs w:val="14"/>
        </w:rPr>
        <w:t>ИНН задается автоматически АО «ЭК «Восток» или ДЗО. В случае заключения договора энергоснабжения с АО «ЭК «Восток» указывается ИНН АО «ЭК «Восток» и ИНН ДЗО.</w:t>
      </w:r>
    </w:p>
  </w:endnote>
  <w:endnote w:id="4">
    <w:p w14:paraId="0E0C80DB" w14:textId="77777777" w:rsidR="00C05165" w:rsidRPr="0058370A" w:rsidRDefault="004E50DC">
      <w:pPr>
        <w:pStyle w:val="af1"/>
        <w:rPr>
          <w:rFonts w:ascii="Arial" w:hAnsi="Arial" w:cs="Arial"/>
          <w:sz w:val="14"/>
          <w:szCs w:val="14"/>
        </w:rPr>
      </w:pPr>
      <w:r w:rsidRPr="0058370A">
        <w:rPr>
          <w:rStyle w:val="af3"/>
          <w:rFonts w:ascii="Arial" w:hAnsi="Arial" w:cs="Arial"/>
          <w:sz w:val="14"/>
          <w:szCs w:val="14"/>
        </w:rPr>
        <w:endnoteRef/>
      </w:r>
      <w:r w:rsidRPr="0058370A">
        <w:rPr>
          <w:rFonts w:ascii="Arial" w:hAnsi="Arial" w:cs="Arial"/>
          <w:sz w:val="14"/>
          <w:szCs w:val="14"/>
        </w:rPr>
        <w:t>Указанный способ</w:t>
      </w:r>
      <w:r w:rsidRPr="0058370A">
        <w:rPr>
          <w:rFonts w:ascii="Arial" w:hAnsi="Arial" w:cs="Arial"/>
          <w:sz w:val="14"/>
          <w:szCs w:val="14"/>
        </w:rPr>
        <w:t xml:space="preserve"> получения документов включается в текст заявки (заявления) после реализации такой возможности.</w:t>
      </w:r>
    </w:p>
  </w:endnote>
  <w:endnote w:id="5">
    <w:p w14:paraId="0E0C80DC" w14:textId="77777777" w:rsidR="0058370A" w:rsidRPr="0058370A" w:rsidRDefault="004E50DC">
      <w:pPr>
        <w:pStyle w:val="af1"/>
        <w:rPr>
          <w:rFonts w:ascii="Arial" w:hAnsi="Arial" w:cs="Arial"/>
          <w:sz w:val="14"/>
          <w:szCs w:val="14"/>
        </w:rPr>
      </w:pPr>
      <w:r w:rsidRPr="0058370A">
        <w:rPr>
          <w:rStyle w:val="af3"/>
          <w:rFonts w:ascii="Arial" w:hAnsi="Arial" w:cs="Arial"/>
          <w:sz w:val="14"/>
          <w:szCs w:val="14"/>
        </w:rPr>
        <w:endnoteRef/>
      </w:r>
      <w:r w:rsidRPr="0058370A">
        <w:rPr>
          <w:rFonts w:ascii="Arial" w:hAnsi="Arial" w:cs="Arial"/>
          <w:sz w:val="14"/>
          <w:szCs w:val="14"/>
        </w:rPr>
        <w:t>Нумерация осуществляется с учетом количества ресурсов и договоров.</w:t>
      </w:r>
    </w:p>
  </w:endnote>
  <w:endnote w:id="6">
    <w:p w14:paraId="0E0C80DD" w14:textId="77777777" w:rsidR="00F321FE" w:rsidRPr="0058370A" w:rsidRDefault="004E50DC" w:rsidP="003233F5">
      <w:pPr>
        <w:pStyle w:val="af1"/>
        <w:jc w:val="both"/>
        <w:rPr>
          <w:rFonts w:ascii="Arial" w:hAnsi="Arial" w:cs="Arial"/>
          <w:sz w:val="14"/>
          <w:szCs w:val="14"/>
        </w:rPr>
      </w:pPr>
      <w:r w:rsidRPr="0058370A">
        <w:rPr>
          <w:rStyle w:val="af3"/>
          <w:rFonts w:ascii="Arial" w:hAnsi="Arial" w:cs="Arial"/>
          <w:sz w:val="14"/>
          <w:szCs w:val="14"/>
        </w:rPr>
        <w:endnoteRef/>
      </w:r>
      <w:r w:rsidRPr="0058370A">
        <w:rPr>
          <w:rFonts w:ascii="Arial" w:hAnsi="Arial" w:cs="Arial"/>
          <w:sz w:val="14"/>
          <w:szCs w:val="14"/>
        </w:rPr>
        <w:t xml:space="preserve">Текст включается в форму заявления / используется </w:t>
      </w:r>
      <w:r w:rsidRPr="0058370A">
        <w:rPr>
          <w:rFonts w:ascii="Arial" w:eastAsia="Calibri" w:hAnsi="Arial" w:cs="Arial"/>
          <w:sz w:val="14"/>
          <w:szCs w:val="14"/>
        </w:rPr>
        <w:t>в случае заключения договора энергоснабже</w:t>
      </w:r>
      <w:r w:rsidRPr="0058370A">
        <w:rPr>
          <w:rFonts w:ascii="Arial" w:eastAsia="Calibri" w:hAnsi="Arial" w:cs="Arial"/>
          <w:sz w:val="14"/>
          <w:szCs w:val="14"/>
        </w:rPr>
        <w:t xml:space="preserve">ния. </w:t>
      </w:r>
    </w:p>
  </w:endnote>
  <w:endnote w:id="7">
    <w:p w14:paraId="0E0C80DE" w14:textId="77777777" w:rsidR="00F321FE" w:rsidRPr="0058370A" w:rsidRDefault="004E50DC" w:rsidP="003233F5">
      <w:pPr>
        <w:pStyle w:val="af1"/>
        <w:jc w:val="both"/>
        <w:rPr>
          <w:rFonts w:ascii="Arial" w:hAnsi="Arial" w:cs="Arial"/>
          <w:sz w:val="14"/>
          <w:szCs w:val="14"/>
        </w:rPr>
      </w:pPr>
      <w:r w:rsidRPr="0058370A">
        <w:rPr>
          <w:rStyle w:val="af3"/>
          <w:rFonts w:ascii="Arial" w:hAnsi="Arial" w:cs="Arial"/>
          <w:sz w:val="14"/>
          <w:szCs w:val="14"/>
        </w:rPr>
        <w:endnoteRef/>
      </w:r>
      <w:r w:rsidRPr="0058370A">
        <w:rPr>
          <w:rFonts w:ascii="Arial" w:hAnsi="Arial" w:cs="Arial"/>
          <w:sz w:val="14"/>
          <w:szCs w:val="14"/>
        </w:rPr>
        <w:t xml:space="preserve">Текст включается в форму заявления / используется </w:t>
      </w:r>
      <w:r w:rsidRPr="0058370A">
        <w:rPr>
          <w:rFonts w:ascii="Arial" w:eastAsia="Calibri" w:hAnsi="Arial" w:cs="Arial"/>
          <w:sz w:val="14"/>
          <w:szCs w:val="14"/>
        </w:rPr>
        <w:t>в случае заключения договора на оказание коммунальных услуг в отношении жилого помещения в МКД/жилого дома.</w:t>
      </w:r>
    </w:p>
  </w:endnote>
  <w:endnote w:id="8">
    <w:p w14:paraId="0E0C80DF" w14:textId="77777777" w:rsidR="000E0E4D" w:rsidRPr="0058370A" w:rsidRDefault="004E50DC" w:rsidP="003233F5">
      <w:pPr>
        <w:pStyle w:val="af1"/>
        <w:jc w:val="both"/>
        <w:rPr>
          <w:rFonts w:ascii="Arial" w:hAnsi="Arial" w:cs="Arial"/>
          <w:sz w:val="14"/>
          <w:szCs w:val="14"/>
        </w:rPr>
      </w:pPr>
      <w:r w:rsidRPr="0058370A">
        <w:rPr>
          <w:rStyle w:val="af3"/>
          <w:rFonts w:ascii="Arial" w:hAnsi="Arial" w:cs="Arial"/>
          <w:sz w:val="14"/>
          <w:szCs w:val="14"/>
        </w:rPr>
        <w:endnoteRef/>
      </w:r>
      <w:r w:rsidRPr="0058370A">
        <w:rPr>
          <w:rFonts w:ascii="Arial" w:hAnsi="Arial" w:cs="Arial"/>
          <w:sz w:val="14"/>
          <w:szCs w:val="14"/>
        </w:rPr>
        <w:t xml:space="preserve">Текст включается в форму заявления / используется </w:t>
      </w:r>
      <w:r w:rsidRPr="0058370A">
        <w:rPr>
          <w:rFonts w:ascii="Arial" w:eastAsia="Calibri" w:hAnsi="Arial" w:cs="Arial"/>
          <w:sz w:val="14"/>
          <w:szCs w:val="14"/>
        </w:rPr>
        <w:t xml:space="preserve">в случае заключения договоров холодного </w:t>
      </w:r>
      <w:r w:rsidRPr="0058370A">
        <w:rPr>
          <w:rFonts w:ascii="Arial" w:eastAsia="Calibri" w:hAnsi="Arial" w:cs="Arial"/>
          <w:sz w:val="14"/>
          <w:szCs w:val="14"/>
        </w:rPr>
        <w:t>водоснабжения, водоотведения.</w:t>
      </w:r>
    </w:p>
  </w:endnote>
  <w:endnote w:id="9">
    <w:p w14:paraId="0E0C80E0" w14:textId="77777777" w:rsidR="00C118DE" w:rsidRPr="0058370A" w:rsidRDefault="004E50DC" w:rsidP="003233F5">
      <w:pPr>
        <w:pStyle w:val="af1"/>
        <w:jc w:val="both"/>
        <w:rPr>
          <w:rFonts w:ascii="Arial" w:hAnsi="Arial" w:cs="Arial"/>
          <w:sz w:val="14"/>
          <w:szCs w:val="14"/>
        </w:rPr>
      </w:pPr>
      <w:r w:rsidRPr="0058370A">
        <w:rPr>
          <w:rStyle w:val="af3"/>
          <w:rFonts w:ascii="Arial" w:hAnsi="Arial" w:cs="Arial"/>
          <w:sz w:val="14"/>
          <w:szCs w:val="14"/>
        </w:rPr>
        <w:endnoteRef/>
      </w:r>
      <w:r w:rsidRPr="0058370A">
        <w:rPr>
          <w:rFonts w:ascii="Arial" w:hAnsi="Arial" w:cs="Arial"/>
          <w:sz w:val="14"/>
          <w:szCs w:val="14"/>
        </w:rPr>
        <w:t xml:space="preserve"> Текст включается в форму заявления / используется </w:t>
      </w:r>
      <w:r w:rsidRPr="0058370A">
        <w:rPr>
          <w:rFonts w:ascii="Arial" w:eastAsia="Calibri" w:hAnsi="Arial" w:cs="Arial"/>
          <w:sz w:val="14"/>
          <w:szCs w:val="14"/>
        </w:rPr>
        <w:t>в случае заключения договоров теплоснабжения, горячего водоснабжения.</w:t>
      </w:r>
    </w:p>
  </w:endnote>
  <w:endnote w:id="10">
    <w:p w14:paraId="0E0C80E1" w14:textId="77777777" w:rsidR="00740EB8" w:rsidRPr="0058370A" w:rsidRDefault="004E50DC" w:rsidP="003233F5">
      <w:pPr>
        <w:pStyle w:val="af1"/>
        <w:jc w:val="both"/>
        <w:rPr>
          <w:rFonts w:ascii="Arial" w:hAnsi="Arial" w:cs="Arial"/>
          <w:sz w:val="14"/>
          <w:szCs w:val="14"/>
        </w:rPr>
      </w:pPr>
      <w:r w:rsidRPr="0058370A">
        <w:rPr>
          <w:rStyle w:val="af3"/>
          <w:rFonts w:ascii="Arial" w:hAnsi="Arial" w:cs="Arial"/>
          <w:sz w:val="14"/>
          <w:szCs w:val="14"/>
        </w:rPr>
        <w:endnoteRef/>
      </w:r>
      <w:r w:rsidRPr="0058370A">
        <w:rPr>
          <w:rFonts w:ascii="Arial" w:eastAsia="Calibri" w:hAnsi="Arial" w:cs="Arial"/>
          <w:sz w:val="14"/>
          <w:szCs w:val="14"/>
        </w:rPr>
        <w:t>Приложения включаются в форму заявления / используются в случае необходимости заключения договора энерг</w:t>
      </w:r>
      <w:r w:rsidRPr="0058370A">
        <w:rPr>
          <w:rFonts w:ascii="Arial" w:eastAsia="Calibri" w:hAnsi="Arial" w:cs="Arial"/>
          <w:sz w:val="14"/>
          <w:szCs w:val="14"/>
        </w:rPr>
        <w:t>оснабжения.</w:t>
      </w:r>
    </w:p>
  </w:endnote>
  <w:endnote w:id="11">
    <w:p w14:paraId="0E0C80E2" w14:textId="77777777" w:rsidR="00A2036D" w:rsidRPr="0058370A" w:rsidRDefault="004E50DC" w:rsidP="003233F5">
      <w:pPr>
        <w:pStyle w:val="af1"/>
        <w:jc w:val="both"/>
        <w:rPr>
          <w:rFonts w:ascii="Arial" w:hAnsi="Arial" w:cs="Arial"/>
          <w:sz w:val="14"/>
          <w:szCs w:val="14"/>
        </w:rPr>
      </w:pPr>
      <w:r w:rsidRPr="0058370A">
        <w:rPr>
          <w:rStyle w:val="af3"/>
          <w:rFonts w:ascii="Arial" w:hAnsi="Arial" w:cs="Arial"/>
          <w:sz w:val="14"/>
          <w:szCs w:val="14"/>
        </w:rPr>
        <w:endnoteRef/>
      </w:r>
      <w:r w:rsidRPr="0058370A">
        <w:rPr>
          <w:rFonts w:ascii="Arial" w:hAnsi="Arial" w:cs="Arial"/>
          <w:sz w:val="14"/>
          <w:szCs w:val="14"/>
        </w:rPr>
        <w:t>Приложения включаются в форму заявления / используются в случае необходимости заключения договора на оказание коммунальных услуг в отношении жилого помещения в МКД/жилого дома.</w:t>
      </w:r>
    </w:p>
  </w:endnote>
  <w:endnote w:id="12">
    <w:p w14:paraId="0E0C80E3" w14:textId="77777777" w:rsidR="00740EB8" w:rsidRPr="0058370A" w:rsidRDefault="004E50DC" w:rsidP="003233F5">
      <w:pPr>
        <w:pStyle w:val="af1"/>
        <w:jc w:val="both"/>
        <w:rPr>
          <w:rFonts w:ascii="Arial" w:hAnsi="Arial" w:cs="Arial"/>
          <w:sz w:val="14"/>
          <w:szCs w:val="14"/>
        </w:rPr>
      </w:pPr>
      <w:r w:rsidRPr="0058370A">
        <w:rPr>
          <w:rStyle w:val="af3"/>
          <w:rFonts w:ascii="Arial" w:hAnsi="Arial" w:cs="Arial"/>
          <w:sz w:val="14"/>
          <w:szCs w:val="14"/>
        </w:rPr>
        <w:endnoteRef/>
      </w:r>
      <w:r w:rsidRPr="0058370A">
        <w:rPr>
          <w:rFonts w:ascii="Arial" w:eastAsia="Calibri" w:hAnsi="Arial" w:cs="Arial"/>
          <w:sz w:val="14"/>
          <w:szCs w:val="14"/>
        </w:rPr>
        <w:t>Приложения включаются в форму заявления / используются в случае н</w:t>
      </w:r>
      <w:r w:rsidRPr="0058370A">
        <w:rPr>
          <w:rFonts w:ascii="Arial" w:eastAsia="Calibri" w:hAnsi="Arial" w:cs="Arial"/>
          <w:sz w:val="14"/>
          <w:szCs w:val="14"/>
        </w:rPr>
        <w:t>еобходимости заключения договоров холодного водоснабжения, водоотведения.</w:t>
      </w:r>
    </w:p>
  </w:endnote>
  <w:endnote w:id="13">
    <w:p w14:paraId="0E0C80E4" w14:textId="77777777" w:rsidR="00740EB8" w:rsidRPr="0058370A" w:rsidRDefault="004E50DC" w:rsidP="003233F5">
      <w:pPr>
        <w:pStyle w:val="af1"/>
        <w:jc w:val="both"/>
        <w:rPr>
          <w:rFonts w:ascii="Arial" w:hAnsi="Arial" w:cs="Arial"/>
          <w:sz w:val="14"/>
          <w:szCs w:val="14"/>
        </w:rPr>
      </w:pPr>
      <w:r w:rsidRPr="0058370A">
        <w:rPr>
          <w:rStyle w:val="af3"/>
          <w:rFonts w:ascii="Arial" w:hAnsi="Arial" w:cs="Arial"/>
          <w:sz w:val="14"/>
          <w:szCs w:val="14"/>
        </w:rPr>
        <w:endnoteRef/>
      </w:r>
      <w:r w:rsidRPr="0058370A">
        <w:rPr>
          <w:rFonts w:ascii="Arial" w:eastAsia="Calibri" w:hAnsi="Arial" w:cs="Arial"/>
          <w:sz w:val="14"/>
          <w:szCs w:val="14"/>
        </w:rPr>
        <w:t>Приложения включаются в форму заявления / используются в случае необходимости заключения договора теплоснабжения.</w:t>
      </w:r>
    </w:p>
  </w:endnote>
  <w:endnote w:id="14">
    <w:p w14:paraId="0E0C80E5" w14:textId="77777777" w:rsidR="00A2036D" w:rsidRPr="0058370A" w:rsidRDefault="004E50DC" w:rsidP="003233F5">
      <w:pPr>
        <w:pStyle w:val="af1"/>
        <w:jc w:val="both"/>
        <w:rPr>
          <w:rFonts w:ascii="Arial" w:hAnsi="Arial" w:cs="Arial"/>
          <w:sz w:val="14"/>
          <w:szCs w:val="14"/>
        </w:rPr>
      </w:pPr>
      <w:r w:rsidRPr="0058370A">
        <w:rPr>
          <w:rStyle w:val="af3"/>
          <w:rFonts w:ascii="Arial" w:hAnsi="Arial" w:cs="Arial"/>
          <w:sz w:val="14"/>
          <w:szCs w:val="14"/>
        </w:rPr>
        <w:endnoteRef/>
      </w:r>
      <w:r w:rsidRPr="0058370A">
        <w:rPr>
          <w:rFonts w:ascii="Arial" w:hAnsi="Arial" w:cs="Arial"/>
          <w:sz w:val="14"/>
          <w:szCs w:val="14"/>
        </w:rPr>
        <w:t>Приложения включаются в форму заявления / используются в случае не</w:t>
      </w:r>
      <w:r w:rsidRPr="0058370A">
        <w:rPr>
          <w:rFonts w:ascii="Arial" w:hAnsi="Arial" w:cs="Arial"/>
          <w:sz w:val="14"/>
          <w:szCs w:val="14"/>
        </w:rPr>
        <w:t>обходимости заключения договора горячего водоснабжения.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C80BA" w14:textId="77777777" w:rsidR="00985BCB" w:rsidRDefault="00985BCB">
    <w:pPr>
      <w:pStyle w:val="a5"/>
    </w:pPr>
  </w:p>
  <w:p w14:paraId="0E0C80BB" w14:textId="77777777" w:rsidR="006B18D6" w:rsidRDefault="004E50DC">
    <w:r>
      <w:pict w14:anchorId="0E0C80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1-41751,  ID:344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42954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E0C80BC" w14:textId="29188C58" w:rsidR="00377625" w:rsidRPr="00377625" w:rsidRDefault="004E50DC">
        <w:pPr>
          <w:pStyle w:val="a5"/>
          <w:jc w:val="center"/>
          <w:rPr>
            <w:rFonts w:ascii="Arial" w:hAnsi="Arial" w:cs="Arial"/>
            <w:sz w:val="18"/>
            <w:szCs w:val="18"/>
          </w:rPr>
        </w:pPr>
        <w:r w:rsidRPr="00377625">
          <w:rPr>
            <w:rFonts w:ascii="Arial" w:hAnsi="Arial" w:cs="Arial"/>
            <w:sz w:val="18"/>
            <w:szCs w:val="18"/>
          </w:rPr>
          <w:fldChar w:fldCharType="begin"/>
        </w:r>
        <w:r w:rsidRPr="00377625">
          <w:rPr>
            <w:rFonts w:ascii="Arial" w:hAnsi="Arial" w:cs="Arial"/>
            <w:sz w:val="18"/>
            <w:szCs w:val="18"/>
          </w:rPr>
          <w:instrText>PAGE   \* MERGEFORMAT</w:instrText>
        </w:r>
        <w:r w:rsidRPr="0037762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2</w:t>
        </w:r>
        <w:r w:rsidRPr="00377625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E0C80BD" w14:textId="77777777" w:rsidR="006B18D6" w:rsidRPr="00FE4D99" w:rsidRDefault="006B18D6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88673543"/>
      <w:docPartObj>
        <w:docPartGallery w:val="Page Numbers (Bottom of Page)"/>
        <w:docPartUnique/>
      </w:docPartObj>
    </w:sdtPr>
    <w:sdtEndPr/>
    <w:sdtContent>
      <w:p w14:paraId="0E0C80C0" w14:textId="25C4A877" w:rsidR="00CA189D" w:rsidRPr="00582BCB" w:rsidRDefault="004E50DC">
        <w:pPr>
          <w:pStyle w:val="a5"/>
          <w:jc w:val="center"/>
          <w:rPr>
            <w:rFonts w:ascii="Arial" w:hAnsi="Arial" w:cs="Arial"/>
            <w:sz w:val="16"/>
            <w:szCs w:val="16"/>
          </w:rPr>
        </w:pPr>
        <w:r w:rsidRPr="00582BCB">
          <w:rPr>
            <w:rFonts w:ascii="Arial" w:hAnsi="Arial" w:cs="Arial"/>
            <w:sz w:val="16"/>
            <w:szCs w:val="16"/>
          </w:rPr>
          <w:fldChar w:fldCharType="begin"/>
        </w:r>
        <w:r w:rsidRPr="00582BCB">
          <w:rPr>
            <w:rFonts w:ascii="Arial" w:hAnsi="Arial" w:cs="Arial"/>
            <w:sz w:val="16"/>
            <w:szCs w:val="16"/>
          </w:rPr>
          <w:instrText>PAGE   \* MERGEFORMAT</w:instrText>
        </w:r>
        <w:r w:rsidRPr="00582BCB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582BCB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C80B5" w14:textId="77777777" w:rsidR="00B021F8" w:rsidRDefault="004E50DC">
      <w:pPr>
        <w:spacing w:after="0" w:line="240" w:lineRule="auto"/>
      </w:pPr>
      <w:r>
        <w:separator/>
      </w:r>
    </w:p>
  </w:footnote>
  <w:footnote w:type="continuationSeparator" w:id="0">
    <w:p w14:paraId="0E0C80B6" w14:textId="77777777" w:rsidR="00B021F8" w:rsidRDefault="004E50DC">
      <w:pPr>
        <w:spacing w:after="0" w:line="240" w:lineRule="auto"/>
      </w:pPr>
      <w:r>
        <w:continuationSeparator/>
      </w:r>
    </w:p>
  </w:footnote>
  <w:footnote w:id="1">
    <w:p w14:paraId="0E0C80C2" w14:textId="77777777" w:rsidR="00E63528" w:rsidRPr="00982654" w:rsidRDefault="004E50DC" w:rsidP="00982654">
      <w:pPr>
        <w:pStyle w:val="ac"/>
        <w:jc w:val="both"/>
        <w:rPr>
          <w:rFonts w:ascii="Arial" w:hAnsi="Arial" w:cs="Arial"/>
          <w:sz w:val="14"/>
          <w:szCs w:val="14"/>
        </w:rPr>
      </w:pPr>
      <w:r w:rsidRPr="00982654">
        <w:rPr>
          <w:rStyle w:val="ae"/>
          <w:rFonts w:ascii="Arial" w:hAnsi="Arial" w:cs="Arial"/>
          <w:sz w:val="14"/>
          <w:szCs w:val="14"/>
        </w:rPr>
        <w:footnoteRef/>
      </w:r>
      <w:r w:rsidRPr="00982654">
        <w:rPr>
          <w:rFonts w:ascii="Arial" w:hAnsi="Arial" w:cs="Arial"/>
          <w:sz w:val="14"/>
          <w:szCs w:val="14"/>
        </w:rPr>
        <w:t xml:space="preserve"> Указывается должность и ФИО лица, на чье имя напр</w:t>
      </w:r>
      <w:r w:rsidR="00592AA4" w:rsidRPr="00982654">
        <w:rPr>
          <w:rFonts w:ascii="Arial" w:hAnsi="Arial" w:cs="Arial"/>
          <w:sz w:val="14"/>
          <w:szCs w:val="14"/>
        </w:rPr>
        <w:t>авляется заявление.</w:t>
      </w:r>
    </w:p>
  </w:footnote>
  <w:footnote w:id="2">
    <w:p w14:paraId="0E0C80C3" w14:textId="77777777" w:rsidR="00592AA4" w:rsidRPr="00982654" w:rsidRDefault="004E50DC" w:rsidP="00982654">
      <w:pPr>
        <w:pStyle w:val="ac"/>
        <w:jc w:val="both"/>
        <w:rPr>
          <w:rFonts w:ascii="Arial" w:hAnsi="Arial" w:cs="Arial"/>
          <w:sz w:val="14"/>
          <w:szCs w:val="14"/>
        </w:rPr>
      </w:pPr>
      <w:r w:rsidRPr="00982654">
        <w:rPr>
          <w:rStyle w:val="ae"/>
          <w:rFonts w:ascii="Arial" w:hAnsi="Arial" w:cs="Arial"/>
          <w:sz w:val="14"/>
          <w:szCs w:val="14"/>
        </w:rPr>
        <w:footnoteRef/>
      </w:r>
      <w:r w:rsidR="00486344" w:rsidRPr="00982654">
        <w:rPr>
          <w:rFonts w:ascii="Arial" w:hAnsi="Arial" w:cs="Arial"/>
          <w:sz w:val="14"/>
          <w:szCs w:val="14"/>
        </w:rPr>
        <w:t xml:space="preserve"> Указывается полное наименование юридического лица.</w:t>
      </w:r>
    </w:p>
  </w:footnote>
  <w:footnote w:id="3">
    <w:p w14:paraId="0E0C80C4" w14:textId="77777777" w:rsidR="00C118DE" w:rsidRPr="003E56D2" w:rsidRDefault="004E50DC" w:rsidP="00C118DE">
      <w:pPr>
        <w:pStyle w:val="ac"/>
        <w:jc w:val="both"/>
        <w:rPr>
          <w:rFonts w:ascii="Arial" w:hAnsi="Arial" w:cs="Arial"/>
          <w:sz w:val="14"/>
          <w:szCs w:val="14"/>
        </w:rPr>
      </w:pPr>
      <w:r w:rsidRPr="003E56D2">
        <w:rPr>
          <w:rStyle w:val="ae"/>
          <w:rFonts w:ascii="Arial" w:hAnsi="Arial" w:cs="Arial"/>
          <w:sz w:val="14"/>
          <w:szCs w:val="14"/>
        </w:rPr>
        <w:footnoteRef/>
      </w:r>
      <w:r w:rsidRPr="003E56D2">
        <w:rPr>
          <w:rFonts w:ascii="Arial" w:hAnsi="Arial" w:cs="Arial"/>
          <w:sz w:val="14"/>
          <w:szCs w:val="14"/>
        </w:rPr>
        <w:t xml:space="preserve"> Наименование вида фактически осуществляемой деятельности, а также определяемого в соответствии с ОКВЭД вида экономической деятельности, указанного в ЕГРЮЛ.</w:t>
      </w:r>
    </w:p>
  </w:footnote>
  <w:footnote w:id="4">
    <w:p w14:paraId="0E0C80C5" w14:textId="77777777" w:rsidR="00C118DE" w:rsidRPr="003E56D2" w:rsidRDefault="004E50DC" w:rsidP="00C118DE">
      <w:pPr>
        <w:pStyle w:val="ac"/>
        <w:jc w:val="both"/>
        <w:rPr>
          <w:rFonts w:ascii="Arial" w:hAnsi="Arial" w:cs="Arial"/>
          <w:sz w:val="14"/>
          <w:szCs w:val="14"/>
          <w:highlight w:val="yellow"/>
        </w:rPr>
      </w:pPr>
      <w:r w:rsidRPr="003E56D2">
        <w:rPr>
          <w:rStyle w:val="ae"/>
          <w:rFonts w:ascii="Arial" w:hAnsi="Arial" w:cs="Arial"/>
          <w:sz w:val="14"/>
          <w:szCs w:val="14"/>
        </w:rPr>
        <w:footnoteRef/>
      </w:r>
      <w:r w:rsidRPr="003E56D2">
        <w:rPr>
          <w:rFonts w:ascii="Arial" w:hAnsi="Arial" w:cs="Arial"/>
          <w:sz w:val="14"/>
          <w:szCs w:val="14"/>
        </w:rPr>
        <w:t xml:space="preserve"> Отправка по электронной почте может осуществляться как основной способ доставки корреспонденции (</w:t>
      </w:r>
      <w:r w:rsidRPr="003E56D2">
        <w:rPr>
          <w:rFonts w:ascii="Arial" w:hAnsi="Arial" w:cs="Arial"/>
          <w:sz w:val="14"/>
          <w:szCs w:val="14"/>
        </w:rPr>
        <w:t>без использования других способов).</w:t>
      </w:r>
    </w:p>
  </w:footnote>
  <w:footnote w:id="5">
    <w:p w14:paraId="0E0C80C6" w14:textId="77777777" w:rsidR="00C118DE" w:rsidRPr="003E56D2" w:rsidRDefault="004E50DC" w:rsidP="00C118DE">
      <w:pPr>
        <w:pStyle w:val="ac"/>
        <w:rPr>
          <w:rFonts w:ascii="Arial" w:hAnsi="Arial" w:cs="Arial"/>
          <w:sz w:val="14"/>
          <w:szCs w:val="14"/>
        </w:rPr>
      </w:pPr>
      <w:r w:rsidRPr="003E56D2">
        <w:rPr>
          <w:rStyle w:val="ae"/>
          <w:rFonts w:ascii="Arial" w:hAnsi="Arial" w:cs="Arial"/>
          <w:sz w:val="14"/>
          <w:szCs w:val="14"/>
        </w:rPr>
        <w:footnoteRef/>
      </w:r>
      <w:r w:rsidRPr="003E56D2">
        <w:rPr>
          <w:rFonts w:ascii="Arial" w:hAnsi="Arial" w:cs="Arial"/>
          <w:sz w:val="14"/>
          <w:szCs w:val="14"/>
        </w:rPr>
        <w:t xml:space="preserve"> Электронный документооборот.</w:t>
      </w:r>
    </w:p>
  </w:footnote>
  <w:footnote w:id="6">
    <w:p w14:paraId="0E0C80C7" w14:textId="77777777" w:rsidR="00C118DE" w:rsidRPr="003E56D2" w:rsidRDefault="004E50DC" w:rsidP="00C118DE">
      <w:pPr>
        <w:pStyle w:val="ac"/>
        <w:jc w:val="both"/>
        <w:rPr>
          <w:rFonts w:ascii="Arial" w:hAnsi="Arial" w:cs="Arial"/>
          <w:sz w:val="14"/>
          <w:szCs w:val="14"/>
        </w:rPr>
      </w:pPr>
      <w:r w:rsidRPr="003E56D2">
        <w:rPr>
          <w:rStyle w:val="ae"/>
          <w:rFonts w:ascii="Arial" w:hAnsi="Arial" w:cs="Arial"/>
          <w:sz w:val="14"/>
          <w:szCs w:val="14"/>
        </w:rPr>
        <w:footnoteRef/>
      </w:r>
      <w:r w:rsidRPr="003E56D2">
        <w:rPr>
          <w:rFonts w:ascii="Arial" w:hAnsi="Arial" w:cs="Arial"/>
          <w:sz w:val="14"/>
          <w:szCs w:val="14"/>
        </w:rPr>
        <w:t xml:space="preserve"> С адресами ЦОК потребитель может ознакомиться на официальном сайте </w:t>
      </w:r>
      <w:r w:rsidRPr="003E56D2">
        <w:rPr>
          <w:rStyle w:val="af"/>
          <w:rFonts w:ascii="Arial" w:hAnsi="Arial" w:cs="Arial"/>
          <w:color w:val="auto"/>
          <w:sz w:val="14"/>
          <w:szCs w:val="14"/>
          <w:u w:val="none"/>
        </w:rPr>
        <w:t>________________________ (указывается сайт АО «ЭК «Восток» или ДЗО).</w:t>
      </w:r>
    </w:p>
  </w:footnote>
  <w:footnote w:id="7">
    <w:p w14:paraId="0E0C80C8" w14:textId="77777777" w:rsidR="00C118DE" w:rsidRPr="003E56D2" w:rsidRDefault="004E50DC" w:rsidP="00C118DE">
      <w:pPr>
        <w:pStyle w:val="ac"/>
        <w:jc w:val="both"/>
        <w:rPr>
          <w:rFonts w:ascii="Arial" w:hAnsi="Arial" w:cs="Arial"/>
          <w:sz w:val="14"/>
          <w:szCs w:val="14"/>
        </w:rPr>
      </w:pPr>
      <w:r w:rsidRPr="003E56D2">
        <w:rPr>
          <w:rStyle w:val="ae"/>
          <w:rFonts w:ascii="Arial" w:hAnsi="Arial" w:cs="Arial"/>
          <w:sz w:val="14"/>
          <w:szCs w:val="14"/>
        </w:rPr>
        <w:footnoteRef/>
      </w:r>
      <w:r w:rsidRPr="003E56D2">
        <w:rPr>
          <w:rFonts w:ascii="Arial" w:hAnsi="Arial" w:cs="Arial"/>
          <w:sz w:val="14"/>
          <w:szCs w:val="14"/>
        </w:rPr>
        <w:t xml:space="preserve"> Нужное выбрать и подчеркнуть.</w:t>
      </w:r>
    </w:p>
  </w:footnote>
  <w:footnote w:id="8">
    <w:p w14:paraId="0E0C80C9" w14:textId="77777777" w:rsidR="000A31B7" w:rsidRPr="00982654" w:rsidRDefault="004E50DC" w:rsidP="00F40246">
      <w:pPr>
        <w:pStyle w:val="ac"/>
        <w:jc w:val="both"/>
        <w:rPr>
          <w:rFonts w:ascii="Arial" w:hAnsi="Arial" w:cs="Arial"/>
          <w:sz w:val="14"/>
          <w:szCs w:val="14"/>
        </w:rPr>
      </w:pPr>
      <w:r w:rsidRPr="00982654">
        <w:rPr>
          <w:rStyle w:val="ae"/>
          <w:rFonts w:ascii="Arial" w:hAnsi="Arial" w:cs="Arial"/>
          <w:sz w:val="14"/>
          <w:szCs w:val="14"/>
        </w:rPr>
        <w:footnoteRef/>
      </w:r>
      <w:r w:rsidRPr="00982654">
        <w:rPr>
          <w:rFonts w:ascii="Arial" w:hAnsi="Arial" w:cs="Arial"/>
          <w:sz w:val="14"/>
          <w:szCs w:val="14"/>
        </w:rPr>
        <w:t xml:space="preserve"> Информация предоставляется в целях применения дифференцированных по объемам потребления электрической энергии тарифов для приравненных к населению категорий потребителей</w:t>
      </w:r>
      <w:r>
        <w:rPr>
          <w:rFonts w:ascii="Arial" w:hAnsi="Arial" w:cs="Arial"/>
          <w:sz w:val="14"/>
          <w:szCs w:val="14"/>
        </w:rPr>
        <w:t>.</w:t>
      </w:r>
    </w:p>
  </w:footnote>
  <w:footnote w:id="9">
    <w:p w14:paraId="0E0C80CA" w14:textId="77777777" w:rsidR="000A31B7" w:rsidRPr="00A60163" w:rsidRDefault="004E50DC" w:rsidP="00C118DE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A60163">
        <w:rPr>
          <w:rStyle w:val="ae"/>
          <w:rFonts w:ascii="Arial" w:hAnsi="Arial" w:cs="Arial"/>
          <w:sz w:val="14"/>
          <w:szCs w:val="14"/>
        </w:rPr>
        <w:footnoteRef/>
      </w:r>
      <w:r w:rsidRPr="00A60163">
        <w:rPr>
          <w:rFonts w:ascii="Arial" w:hAnsi="Arial" w:cs="Arial"/>
          <w:sz w:val="14"/>
          <w:szCs w:val="14"/>
        </w:rPr>
        <w:t xml:space="preserve"> </w:t>
      </w:r>
      <w:r w:rsidRPr="00A60163">
        <w:rPr>
          <w:rFonts w:ascii="Arial" w:eastAsia="Calibri" w:hAnsi="Arial" w:cs="Arial"/>
          <w:sz w:val="14"/>
          <w:szCs w:val="14"/>
        </w:rPr>
        <w:t xml:space="preserve">Указывается информации в соответствии с документами, прилагаемыми к заявлению. </w:t>
      </w:r>
      <w:r w:rsidRPr="00A60163">
        <w:rPr>
          <w:rFonts w:ascii="Arial" w:eastAsia="Calibri" w:hAnsi="Arial" w:cs="Arial"/>
          <w:sz w:val="14"/>
          <w:szCs w:val="14"/>
        </w:rPr>
        <w:t>Данные сведения могут быть подтверждены документами, отражающие вид расчетной единицы (для площади – документ на объект; для количества сотрудников – документ о среднесписочной численности сотрудником; для учащихся – справка о среднесписочной численности у</w:t>
      </w:r>
      <w:r w:rsidRPr="00A60163">
        <w:rPr>
          <w:rFonts w:ascii="Arial" w:eastAsia="Calibri" w:hAnsi="Arial" w:cs="Arial"/>
          <w:sz w:val="14"/>
          <w:szCs w:val="14"/>
        </w:rPr>
        <w:t>чащихся и т.п.). Документы предоста</w:t>
      </w:r>
      <w:r>
        <w:rPr>
          <w:rFonts w:ascii="Arial" w:eastAsia="Calibri" w:hAnsi="Arial" w:cs="Arial"/>
          <w:sz w:val="14"/>
          <w:szCs w:val="14"/>
        </w:rPr>
        <w:t>вляются при наличии у заявителя</w:t>
      </w:r>
    </w:p>
  </w:footnote>
  <w:footnote w:id="10">
    <w:p w14:paraId="0E0C80CB" w14:textId="77777777" w:rsidR="000A31B7" w:rsidRPr="0027454D" w:rsidRDefault="004E50DC" w:rsidP="00C118DE">
      <w:pPr>
        <w:pStyle w:val="af1"/>
        <w:jc w:val="both"/>
        <w:rPr>
          <w:rFonts w:ascii="Arial" w:hAnsi="Arial" w:cs="Arial"/>
          <w:sz w:val="14"/>
          <w:szCs w:val="14"/>
        </w:rPr>
      </w:pPr>
      <w:r w:rsidRPr="0027454D">
        <w:rPr>
          <w:rStyle w:val="ae"/>
          <w:rFonts w:ascii="Arial" w:hAnsi="Arial" w:cs="Arial"/>
          <w:sz w:val="14"/>
          <w:szCs w:val="14"/>
        </w:rPr>
        <w:footnoteRef/>
      </w:r>
      <w:r w:rsidRPr="0027454D">
        <w:rPr>
          <w:rFonts w:ascii="Arial" w:hAnsi="Arial" w:cs="Arial"/>
          <w:sz w:val="14"/>
          <w:szCs w:val="14"/>
        </w:rPr>
        <w:t xml:space="preserve"> Требование о включении в состав заявки абонента указанных сведений распространяется только на абонентов, в отношении которых устанавливаются нормативы состава сточных вод, а также требова</w:t>
      </w:r>
      <w:r w:rsidRPr="0027454D">
        <w:rPr>
          <w:rFonts w:ascii="Arial" w:hAnsi="Arial" w:cs="Arial"/>
          <w:sz w:val="14"/>
          <w:szCs w:val="14"/>
        </w:rPr>
        <w:t>ния к составу и свойствам сточных вод, отводимых в централизованную систему водоотведения, установленные в целях предотвращения негативного воздействия на работу централизованной системы водоотведения.</w:t>
      </w:r>
    </w:p>
  </w:footnote>
  <w:footnote w:id="11">
    <w:p w14:paraId="0E0C80CC" w14:textId="77777777" w:rsidR="000A31B7" w:rsidRPr="00311ED6" w:rsidRDefault="004E50DC" w:rsidP="00C118DE">
      <w:pPr>
        <w:pStyle w:val="ac"/>
        <w:jc w:val="both"/>
        <w:rPr>
          <w:rFonts w:ascii="Arial" w:hAnsi="Arial" w:cs="Arial"/>
          <w:sz w:val="14"/>
          <w:szCs w:val="14"/>
        </w:rPr>
      </w:pPr>
      <w:r w:rsidRPr="00311ED6">
        <w:rPr>
          <w:rStyle w:val="ae"/>
          <w:rFonts w:ascii="Arial" w:hAnsi="Arial" w:cs="Arial"/>
          <w:sz w:val="14"/>
          <w:szCs w:val="14"/>
        </w:rPr>
        <w:footnoteRef/>
      </w:r>
      <w:r w:rsidRPr="00311ED6">
        <w:rPr>
          <w:rFonts w:ascii="Arial" w:hAnsi="Arial" w:cs="Arial"/>
          <w:sz w:val="14"/>
          <w:szCs w:val="14"/>
        </w:rPr>
        <w:t xml:space="preserve"> Договорный объем потребления тепловой энергии и (или</w:t>
      </w:r>
      <w:r w:rsidRPr="00311ED6">
        <w:rPr>
          <w:rFonts w:ascii="Arial" w:hAnsi="Arial" w:cs="Arial"/>
          <w:sz w:val="14"/>
          <w:szCs w:val="14"/>
        </w:rPr>
        <w:t>) теплоносителя в течение срока действия договора или в течение 1-го года действия договора, если договор заключается на срок более 1 года (для договора теплоснабжения), планируемый объем потребления горячей воды в год с указанием температурного режима под</w:t>
      </w:r>
      <w:r w:rsidRPr="00311ED6">
        <w:rPr>
          <w:rFonts w:ascii="Arial" w:hAnsi="Arial" w:cs="Arial"/>
          <w:sz w:val="14"/>
          <w:szCs w:val="14"/>
        </w:rPr>
        <w:t>аваемой горячей воды, подключенной нагрузки по каждому объекту абонента, подтвержденной технической или проектной документацией (для договора горячего водоснабжения).</w:t>
      </w:r>
    </w:p>
  </w:footnote>
  <w:footnote w:id="12">
    <w:p w14:paraId="0E0C80CD" w14:textId="77777777" w:rsidR="000A31B7" w:rsidRPr="00311ED6" w:rsidRDefault="004E50DC" w:rsidP="00C118DE">
      <w:pPr>
        <w:pStyle w:val="ac"/>
        <w:jc w:val="both"/>
        <w:rPr>
          <w:rFonts w:ascii="Arial" w:hAnsi="Arial" w:cs="Arial"/>
          <w:sz w:val="14"/>
          <w:szCs w:val="14"/>
        </w:rPr>
      </w:pPr>
      <w:r w:rsidRPr="00311ED6">
        <w:rPr>
          <w:rStyle w:val="ae"/>
          <w:rFonts w:ascii="Arial" w:hAnsi="Arial" w:cs="Arial"/>
          <w:sz w:val="14"/>
          <w:szCs w:val="14"/>
        </w:rPr>
        <w:footnoteRef/>
      </w:r>
      <w:r w:rsidRPr="00311ED6">
        <w:rPr>
          <w:rFonts w:ascii="Arial" w:hAnsi="Arial" w:cs="Arial"/>
          <w:sz w:val="14"/>
          <w:szCs w:val="14"/>
        </w:rPr>
        <w:t xml:space="preserve"> </w:t>
      </w:r>
      <w:r w:rsidRPr="00311ED6">
        <w:rPr>
          <w:rFonts w:ascii="Arial" w:eastAsia="Calibri" w:hAnsi="Arial" w:cs="Arial"/>
          <w:sz w:val="14"/>
          <w:szCs w:val="14"/>
        </w:rPr>
        <w:t>Указывается информации в соответствии с документами, прилагаемыми к заявлению. Данные с</w:t>
      </w:r>
      <w:r w:rsidRPr="00311ED6">
        <w:rPr>
          <w:rFonts w:ascii="Arial" w:eastAsia="Calibri" w:hAnsi="Arial" w:cs="Arial"/>
          <w:sz w:val="14"/>
          <w:szCs w:val="14"/>
        </w:rPr>
        <w:t xml:space="preserve">ведения могут быть подтверждены документами, отражающие вид расчетной единицы (для площади – документ на объект; для количества сотрудников – документ о среднесписочной численности сотрудников; для учащихся – справка о среднесписочной численности учащихся </w:t>
      </w:r>
      <w:r w:rsidRPr="00311ED6">
        <w:rPr>
          <w:rFonts w:ascii="Arial" w:eastAsia="Calibri" w:hAnsi="Arial" w:cs="Arial"/>
          <w:sz w:val="14"/>
          <w:szCs w:val="14"/>
        </w:rPr>
        <w:t>и т.п.). Документы предоставляются при наличии у заявителя</w:t>
      </w:r>
    </w:p>
  </w:footnote>
  <w:footnote w:id="13">
    <w:p w14:paraId="0E0C80CE" w14:textId="77777777" w:rsidR="00740EB8" w:rsidRPr="0063296B" w:rsidRDefault="004E50DC" w:rsidP="00740EB8">
      <w:pPr>
        <w:pStyle w:val="ac"/>
        <w:jc w:val="both"/>
        <w:rPr>
          <w:rFonts w:ascii="Arial" w:hAnsi="Arial" w:cs="Arial"/>
          <w:sz w:val="14"/>
          <w:szCs w:val="14"/>
        </w:rPr>
      </w:pPr>
      <w:r w:rsidRPr="0063296B">
        <w:rPr>
          <w:rStyle w:val="ae"/>
          <w:rFonts w:ascii="Arial" w:hAnsi="Arial" w:cs="Arial"/>
          <w:sz w:val="14"/>
          <w:szCs w:val="14"/>
        </w:rPr>
        <w:footnoteRef/>
      </w:r>
      <w:r w:rsidRPr="0063296B">
        <w:rPr>
          <w:rFonts w:ascii="Arial" w:hAnsi="Arial" w:cs="Arial"/>
          <w:sz w:val="14"/>
          <w:szCs w:val="14"/>
        </w:rPr>
        <w:t xml:space="preserve"> Предоставляется при наличии у заявителя приборов учета и не предоставляется если заявитель обращается за заключением договора в отношении энергопринимающих устройств, в отношении которых начата п</w:t>
      </w:r>
      <w:r w:rsidRPr="0063296B">
        <w:rPr>
          <w:rFonts w:ascii="Arial" w:hAnsi="Arial" w:cs="Arial"/>
          <w:sz w:val="14"/>
          <w:szCs w:val="14"/>
        </w:rPr>
        <w:t>роцедура технологического присоединения (заключен договор о технологическом присоединении). При этом заявителем предоставляется копия заключенного договора об осуществлении технологического присоединения к электрическим сетям сетевой организации соответств</w:t>
      </w:r>
      <w:r w:rsidRPr="0063296B">
        <w:rPr>
          <w:rFonts w:ascii="Arial" w:hAnsi="Arial" w:cs="Arial"/>
          <w:sz w:val="14"/>
          <w:szCs w:val="14"/>
        </w:rPr>
        <w:t>ующих энергопринимающих устройств, в котором срок осуществления мероприятий по технологическому присоединению на дату обращения не истек.</w:t>
      </w:r>
    </w:p>
  </w:footnote>
  <w:footnote w:id="14">
    <w:p w14:paraId="0E0C80CF" w14:textId="77777777" w:rsidR="00740EB8" w:rsidRPr="0063296B" w:rsidRDefault="004E50DC" w:rsidP="00740EB8">
      <w:pPr>
        <w:pStyle w:val="ac"/>
        <w:jc w:val="both"/>
        <w:rPr>
          <w:rFonts w:ascii="Arial" w:hAnsi="Arial" w:cs="Arial"/>
          <w:sz w:val="14"/>
          <w:szCs w:val="14"/>
        </w:rPr>
      </w:pPr>
      <w:r w:rsidRPr="0063296B">
        <w:rPr>
          <w:rStyle w:val="ae"/>
          <w:rFonts w:ascii="Arial" w:hAnsi="Arial" w:cs="Arial"/>
          <w:sz w:val="14"/>
          <w:szCs w:val="14"/>
        </w:rPr>
        <w:footnoteRef/>
      </w:r>
      <w:r w:rsidRPr="0063296B">
        <w:rPr>
          <w:rFonts w:ascii="Arial" w:hAnsi="Arial" w:cs="Arial"/>
          <w:sz w:val="14"/>
          <w:szCs w:val="14"/>
        </w:rPr>
        <w:t xml:space="preserve"> Документ предоставляется в целях применения дифференцированных по объемам потребления электрической энергии тарифов </w:t>
      </w:r>
      <w:r w:rsidRPr="0063296B">
        <w:rPr>
          <w:rFonts w:ascii="Arial" w:hAnsi="Arial" w:cs="Arial"/>
          <w:sz w:val="14"/>
          <w:szCs w:val="14"/>
        </w:rPr>
        <w:t>для приравненных к населению категорий потребителей, в соответствии с Приказом ФАС России от 27.05.2022 № 412/22 «Об утверждении Методических указаний по расчету тарифов на электрическую энергию (мощность) для населения и приравненных к нему категорий потр</w:t>
      </w:r>
      <w:r w:rsidRPr="0063296B">
        <w:rPr>
          <w:rFonts w:ascii="Arial" w:hAnsi="Arial" w:cs="Arial"/>
          <w:sz w:val="14"/>
          <w:szCs w:val="14"/>
        </w:rPr>
        <w:t>ебителей, тарифов на услуги по передаче электрической энергии, поставляемой населению и приравненным к нему категориям потребителей».</w:t>
      </w:r>
    </w:p>
    <w:p w14:paraId="0E0C80D0" w14:textId="77777777" w:rsidR="00740EB8" w:rsidRPr="0063296B" w:rsidRDefault="004E50DC" w:rsidP="00740EB8">
      <w:pPr>
        <w:pStyle w:val="ac"/>
        <w:jc w:val="both"/>
        <w:rPr>
          <w:rFonts w:ascii="Arial" w:hAnsi="Arial" w:cs="Arial"/>
          <w:sz w:val="14"/>
          <w:szCs w:val="14"/>
        </w:rPr>
      </w:pPr>
      <w:r w:rsidRPr="0063296B">
        <w:rPr>
          <w:rFonts w:ascii="Arial" w:hAnsi="Arial" w:cs="Arial"/>
          <w:sz w:val="14"/>
          <w:szCs w:val="14"/>
        </w:rPr>
        <w:t>Предоставляется по желанию заявителя. При непредставлении информации весь объем коммунального ресурса будет распределен по</w:t>
      </w:r>
      <w:r w:rsidRPr="0063296B">
        <w:rPr>
          <w:rFonts w:ascii="Arial" w:hAnsi="Arial" w:cs="Arial"/>
          <w:sz w:val="14"/>
          <w:szCs w:val="14"/>
        </w:rPr>
        <w:t xml:space="preserve"> диапазонам объемов потребления электрической энергии без привязки к количеству помещений/земельных участков/гаражей, хозяйственных построек.</w:t>
      </w:r>
    </w:p>
  </w:footnote>
  <w:footnote w:id="15">
    <w:p w14:paraId="0E0C80D1" w14:textId="77777777" w:rsidR="00740EB8" w:rsidRPr="0063296B" w:rsidRDefault="004E50DC" w:rsidP="00740EB8">
      <w:pPr>
        <w:pStyle w:val="ac"/>
        <w:jc w:val="both"/>
        <w:rPr>
          <w:rFonts w:ascii="Arial" w:hAnsi="Arial" w:cs="Arial"/>
          <w:sz w:val="14"/>
          <w:szCs w:val="14"/>
        </w:rPr>
      </w:pPr>
      <w:r w:rsidRPr="0063296B">
        <w:rPr>
          <w:rStyle w:val="ae"/>
          <w:rFonts w:ascii="Arial" w:hAnsi="Arial" w:cs="Arial"/>
          <w:sz w:val="14"/>
          <w:szCs w:val="14"/>
        </w:rPr>
        <w:footnoteRef/>
      </w:r>
      <w:r w:rsidRPr="0063296B">
        <w:rPr>
          <w:rFonts w:ascii="Arial" w:hAnsi="Arial" w:cs="Arial"/>
          <w:sz w:val="14"/>
          <w:szCs w:val="14"/>
        </w:rPr>
        <w:t xml:space="preserve"> Предоставляется при наличии у заявителя приборов учета и не предоставляется если заявитель обращается за заключением договора в отношении энергопринимающих устройств, в отношении которых начата процедура технологического присоединения (заключен договор о </w:t>
      </w:r>
      <w:r w:rsidRPr="0063296B">
        <w:rPr>
          <w:rFonts w:ascii="Arial" w:hAnsi="Arial" w:cs="Arial"/>
          <w:sz w:val="14"/>
          <w:szCs w:val="14"/>
        </w:rPr>
        <w:t>технологическом присоединении). При этом заявителем предоставляется копия заключенного договора об осуществлении технологического присоединения к электрическим сетям сетевой организации соответствующих энергопринимающих устройств, в котором срок осуществле</w:t>
      </w:r>
      <w:r w:rsidRPr="0063296B">
        <w:rPr>
          <w:rFonts w:ascii="Arial" w:hAnsi="Arial" w:cs="Arial"/>
          <w:sz w:val="14"/>
          <w:szCs w:val="14"/>
        </w:rPr>
        <w:t>ния мероприятий по технологическому присоединению на дату обращения не истек.</w:t>
      </w:r>
    </w:p>
  </w:footnote>
  <w:footnote w:id="16">
    <w:p w14:paraId="0E0C80D2" w14:textId="77777777" w:rsidR="00740EB8" w:rsidRPr="00AB2804" w:rsidRDefault="004E50DC" w:rsidP="00740EB8">
      <w:pPr>
        <w:pStyle w:val="ac"/>
        <w:jc w:val="both"/>
        <w:rPr>
          <w:rFonts w:ascii="Arial" w:hAnsi="Arial" w:cs="Arial"/>
          <w:sz w:val="14"/>
          <w:szCs w:val="14"/>
        </w:rPr>
      </w:pPr>
      <w:r w:rsidRPr="00AB2804">
        <w:rPr>
          <w:rStyle w:val="ae"/>
          <w:rFonts w:ascii="Arial" w:hAnsi="Arial" w:cs="Arial"/>
          <w:sz w:val="14"/>
          <w:szCs w:val="14"/>
        </w:rPr>
        <w:footnoteRef/>
      </w:r>
      <w:r w:rsidRPr="00AB2804">
        <w:rPr>
          <w:rFonts w:ascii="Arial" w:hAnsi="Arial" w:cs="Arial"/>
          <w:sz w:val="14"/>
          <w:szCs w:val="14"/>
        </w:rPr>
        <w:t xml:space="preserve"> Предоставляется абонентами, не имеющими непосредственного подключения к объектам централизованной системы водоснабжения или водоотведения, принадлежащим организации водопроводн</w:t>
      </w:r>
      <w:r w:rsidRPr="00AB2804">
        <w:rPr>
          <w:rFonts w:ascii="Arial" w:hAnsi="Arial" w:cs="Arial"/>
          <w:sz w:val="14"/>
          <w:szCs w:val="14"/>
        </w:rPr>
        <w:t xml:space="preserve">о-канализационного хозяйства на праве собственности или ином законном основании, за исключением случаев, если объекты таких абонентов подключены к бесхозяйным сетям, а также если осуществляется неорганизованный сброс поверхностных сточных вод с территорий </w:t>
      </w:r>
      <w:r w:rsidRPr="00AB2804">
        <w:rPr>
          <w:rFonts w:ascii="Arial" w:hAnsi="Arial" w:cs="Arial"/>
          <w:sz w:val="14"/>
          <w:szCs w:val="14"/>
        </w:rPr>
        <w:t>абонентов в централизованную систему водоотведения.</w:t>
      </w:r>
    </w:p>
  </w:footnote>
  <w:footnote w:id="17">
    <w:p w14:paraId="0E0C80D3" w14:textId="77777777" w:rsidR="00740EB8" w:rsidRPr="001C1495" w:rsidRDefault="004E50DC" w:rsidP="00740EB8">
      <w:pPr>
        <w:pStyle w:val="ac"/>
        <w:jc w:val="both"/>
        <w:rPr>
          <w:rFonts w:ascii="Arial" w:hAnsi="Arial" w:cs="Arial"/>
          <w:sz w:val="14"/>
          <w:szCs w:val="14"/>
        </w:rPr>
      </w:pPr>
      <w:r w:rsidRPr="001C1495">
        <w:rPr>
          <w:rStyle w:val="ae"/>
          <w:rFonts w:ascii="Arial" w:hAnsi="Arial" w:cs="Arial"/>
          <w:sz w:val="14"/>
          <w:szCs w:val="14"/>
        </w:rPr>
        <w:footnoteRef/>
      </w:r>
      <w:r w:rsidRPr="001C1495">
        <w:rPr>
          <w:rFonts w:ascii="Arial" w:hAnsi="Arial" w:cs="Arial"/>
          <w:sz w:val="14"/>
          <w:szCs w:val="14"/>
        </w:rPr>
        <w:t xml:space="preserve"> Требование о включении в состав заявки абонента указанных сведений распространяется только абонентов, в границах эксплуатационной ответственности которых осуществляется сброс поверхностных сточных вод в</w:t>
      </w:r>
      <w:r w:rsidRPr="001C1495">
        <w:rPr>
          <w:rFonts w:ascii="Arial" w:hAnsi="Arial" w:cs="Arial"/>
          <w:sz w:val="14"/>
          <w:szCs w:val="14"/>
        </w:rPr>
        <w:t xml:space="preserve"> централизованную систему водоотведения.</w:t>
      </w:r>
    </w:p>
  </w:footnote>
  <w:footnote w:id="18">
    <w:p w14:paraId="0E0C80D4" w14:textId="77777777" w:rsidR="00740EB8" w:rsidRPr="001C1495" w:rsidRDefault="004E50DC" w:rsidP="00740EB8">
      <w:pPr>
        <w:pStyle w:val="ac"/>
        <w:jc w:val="both"/>
        <w:rPr>
          <w:rFonts w:ascii="Arial" w:eastAsia="Calibri" w:hAnsi="Arial" w:cs="Arial"/>
          <w:sz w:val="14"/>
          <w:szCs w:val="14"/>
        </w:rPr>
      </w:pPr>
      <w:r w:rsidRPr="001C1495">
        <w:rPr>
          <w:rStyle w:val="ae"/>
          <w:rFonts w:ascii="Arial" w:hAnsi="Arial" w:cs="Arial"/>
          <w:sz w:val="14"/>
          <w:szCs w:val="14"/>
        </w:rPr>
        <w:footnoteRef/>
      </w:r>
      <w:r w:rsidRPr="001C1495">
        <w:rPr>
          <w:rFonts w:ascii="Arial" w:hAnsi="Arial" w:cs="Arial"/>
          <w:sz w:val="14"/>
          <w:szCs w:val="14"/>
        </w:rPr>
        <w:t xml:space="preserve"> </w:t>
      </w:r>
      <w:r w:rsidRPr="001C1495">
        <w:rPr>
          <w:rFonts w:ascii="Arial" w:eastAsia="Calibri" w:hAnsi="Arial" w:cs="Arial"/>
          <w:sz w:val="14"/>
          <w:szCs w:val="14"/>
        </w:rPr>
        <w:t xml:space="preserve">Требование о включении в состав заявки абонента указанных сведений распространяется только на абонентов, в отношении которых устанавливаются нормативы состава сточных вод, а также требования к составу и свойствам </w:t>
      </w:r>
      <w:r w:rsidRPr="001C1495">
        <w:rPr>
          <w:rFonts w:ascii="Arial" w:eastAsia="Calibri" w:hAnsi="Arial" w:cs="Arial"/>
          <w:sz w:val="14"/>
          <w:szCs w:val="14"/>
        </w:rPr>
        <w:t>сточных вод, отводимых в централизованную систему водоотведения, установленные в целях предотвращения негативного воздействия на работу централизованной системы водоотведения.</w:t>
      </w:r>
    </w:p>
  </w:footnote>
  <w:footnote w:id="19">
    <w:p w14:paraId="0E0C80D5" w14:textId="77777777" w:rsidR="00740EB8" w:rsidRPr="001C1495" w:rsidRDefault="004E50DC" w:rsidP="00740EB8">
      <w:pPr>
        <w:pStyle w:val="ac"/>
        <w:jc w:val="both"/>
        <w:rPr>
          <w:rFonts w:ascii="Arial" w:hAnsi="Arial" w:cs="Arial"/>
          <w:sz w:val="14"/>
          <w:szCs w:val="14"/>
        </w:rPr>
      </w:pPr>
      <w:r w:rsidRPr="001C1495">
        <w:rPr>
          <w:rStyle w:val="ae"/>
          <w:rFonts w:ascii="Arial" w:hAnsi="Arial" w:cs="Arial"/>
          <w:sz w:val="14"/>
          <w:szCs w:val="14"/>
        </w:rPr>
        <w:footnoteRef/>
      </w:r>
      <w:r w:rsidRPr="001C1495">
        <w:rPr>
          <w:rFonts w:ascii="Arial" w:hAnsi="Arial" w:cs="Arial"/>
          <w:sz w:val="14"/>
          <w:szCs w:val="14"/>
        </w:rPr>
        <w:t xml:space="preserve"> Требование о включении в состав заявки абонента указанных сведений распростран</w:t>
      </w:r>
      <w:r w:rsidRPr="001C1495">
        <w:rPr>
          <w:rFonts w:ascii="Arial" w:hAnsi="Arial" w:cs="Arial"/>
          <w:sz w:val="14"/>
          <w:szCs w:val="14"/>
        </w:rPr>
        <w:t>яется только абонентов, в границах эксплуатационной ответственности которых осуществляется сброс поверхностных сточных вод в централизованную систему водоотведения.</w:t>
      </w:r>
    </w:p>
  </w:footnote>
  <w:footnote w:id="20">
    <w:p w14:paraId="0E0C80D6" w14:textId="77777777" w:rsidR="00740EB8" w:rsidRDefault="004E50DC" w:rsidP="00740EB8">
      <w:pPr>
        <w:pStyle w:val="ac"/>
        <w:jc w:val="both"/>
      </w:pPr>
      <w:r w:rsidRPr="001C1495">
        <w:rPr>
          <w:rStyle w:val="ae"/>
          <w:rFonts w:ascii="Arial" w:hAnsi="Arial" w:cs="Arial"/>
          <w:sz w:val="14"/>
          <w:szCs w:val="14"/>
        </w:rPr>
        <w:footnoteRef/>
      </w:r>
      <w:r w:rsidRPr="001C1495">
        <w:rPr>
          <w:rFonts w:ascii="Arial" w:hAnsi="Arial" w:cs="Arial"/>
          <w:sz w:val="14"/>
          <w:szCs w:val="14"/>
        </w:rPr>
        <w:t xml:space="preserve"> Требование о включении в состав заявки абонента указанных сведений распространяется тольк</w:t>
      </w:r>
      <w:r w:rsidRPr="001C1495">
        <w:rPr>
          <w:rFonts w:ascii="Arial" w:hAnsi="Arial" w:cs="Arial"/>
          <w:sz w:val="14"/>
          <w:szCs w:val="14"/>
        </w:rPr>
        <w:t>о абонентов, в границах эксплуатационной ответственности которых осуществляется сброс поверхностных сточных вод в централизованную систему водоотведения.</w:t>
      </w:r>
    </w:p>
  </w:footnote>
  <w:footnote w:id="21">
    <w:p w14:paraId="0E0C80D7" w14:textId="77777777" w:rsidR="00A2036D" w:rsidRPr="00AB2804" w:rsidRDefault="004E50DC" w:rsidP="00A2036D">
      <w:pPr>
        <w:pStyle w:val="ac"/>
        <w:jc w:val="both"/>
        <w:rPr>
          <w:rFonts w:ascii="Arial" w:hAnsi="Arial" w:cs="Arial"/>
          <w:sz w:val="14"/>
          <w:szCs w:val="14"/>
        </w:rPr>
      </w:pPr>
      <w:r w:rsidRPr="00AB2804">
        <w:rPr>
          <w:rStyle w:val="ae"/>
          <w:rFonts w:ascii="Arial" w:hAnsi="Arial" w:cs="Arial"/>
          <w:sz w:val="14"/>
          <w:szCs w:val="14"/>
        </w:rPr>
        <w:footnoteRef/>
      </w:r>
      <w:r w:rsidRPr="00AB2804">
        <w:rPr>
          <w:rFonts w:ascii="Arial" w:hAnsi="Arial" w:cs="Arial"/>
          <w:sz w:val="14"/>
          <w:szCs w:val="14"/>
        </w:rPr>
        <w:t xml:space="preserve"> Предоставляется абонентами, </w:t>
      </w:r>
      <w:r>
        <w:rPr>
          <w:rFonts w:ascii="Arial" w:hAnsi="Arial" w:cs="Arial"/>
          <w:sz w:val="14"/>
          <w:szCs w:val="14"/>
        </w:rPr>
        <w:t>не имеющими</w:t>
      </w:r>
      <w:r w:rsidRPr="00377625">
        <w:rPr>
          <w:rFonts w:ascii="Arial" w:hAnsi="Arial" w:cs="Arial"/>
          <w:sz w:val="14"/>
          <w:szCs w:val="14"/>
        </w:rPr>
        <w:t xml:space="preserve"> непосредственного подключения к объектам централизованной системы водоснабжения, принадлежащим организации, осуществляющей горячее водоснабжение</w:t>
      </w:r>
      <w:r w:rsidRPr="00AB2804">
        <w:rPr>
          <w:rFonts w:ascii="Arial" w:hAnsi="Arial" w:cs="Arial"/>
          <w:sz w:val="14"/>
          <w:szCs w:val="14"/>
        </w:rPr>
        <w:t xml:space="preserve">, за исключением случаев, если объекты таких абонентов подключены к </w:t>
      </w:r>
      <w:r>
        <w:rPr>
          <w:rFonts w:ascii="Arial" w:hAnsi="Arial" w:cs="Arial"/>
          <w:sz w:val="14"/>
          <w:szCs w:val="14"/>
        </w:rPr>
        <w:t>бесхозяйным сетям.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C80B9" w14:textId="77777777" w:rsidR="00806616" w:rsidRDefault="00806616" w:rsidP="00E57153">
    <w:pPr>
      <w:pStyle w:val="a3"/>
      <w:tabs>
        <w:tab w:val="clear" w:pos="9355"/>
      </w:tabs>
      <w:ind w:left="-1701" w:right="-85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C80BE" w14:textId="77777777" w:rsidR="00FE4D99" w:rsidRDefault="00FE4D99" w:rsidP="00FE4D99">
    <w:pPr>
      <w:pStyle w:val="a3"/>
      <w:tabs>
        <w:tab w:val="clear" w:pos="9355"/>
      </w:tabs>
      <w:ind w:right="-850"/>
    </w:pPr>
  </w:p>
  <w:p w14:paraId="0E0C80BF" w14:textId="77777777" w:rsidR="00C32DF8" w:rsidRPr="00E63528" w:rsidRDefault="004E50DC" w:rsidP="00486344">
    <w:pPr>
      <w:pStyle w:val="a3"/>
      <w:tabs>
        <w:tab w:val="clear" w:pos="9355"/>
      </w:tabs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Форма заявления на заключение договора</w:t>
    </w:r>
    <w:r w:rsidR="00042FBF">
      <w:rPr>
        <w:rFonts w:ascii="Arial" w:hAnsi="Arial" w:cs="Arial"/>
        <w:i/>
        <w:sz w:val="16"/>
        <w:szCs w:val="16"/>
      </w:rPr>
      <w:t>(ов)</w:t>
    </w:r>
    <w:r w:rsidR="00486344">
      <w:rPr>
        <w:rFonts w:ascii="Arial" w:hAnsi="Arial" w:cs="Arial"/>
        <w:i/>
        <w:sz w:val="16"/>
        <w:szCs w:val="16"/>
      </w:rPr>
      <w:t xml:space="preserve"> для ЮЛ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5E1"/>
    <w:multiLevelType w:val="hybridMultilevel"/>
    <w:tmpl w:val="4CA25FB0"/>
    <w:lvl w:ilvl="0" w:tplc="3124A3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794C73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1A059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0C614F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93AAFE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FA645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A26B21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A6DE2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68321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F70C0"/>
    <w:multiLevelType w:val="hybridMultilevel"/>
    <w:tmpl w:val="7F845644"/>
    <w:lvl w:ilvl="0" w:tplc="CEE22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0A12A" w:tentative="1">
      <w:start w:val="1"/>
      <w:numFmt w:val="lowerLetter"/>
      <w:lvlText w:val="%2."/>
      <w:lvlJc w:val="left"/>
      <w:pPr>
        <w:ind w:left="1440" w:hanging="360"/>
      </w:pPr>
    </w:lvl>
    <w:lvl w:ilvl="2" w:tplc="6450CFDA" w:tentative="1">
      <w:start w:val="1"/>
      <w:numFmt w:val="lowerRoman"/>
      <w:lvlText w:val="%3."/>
      <w:lvlJc w:val="right"/>
      <w:pPr>
        <w:ind w:left="2160" w:hanging="180"/>
      </w:pPr>
    </w:lvl>
    <w:lvl w:ilvl="3" w:tplc="69BEFCCC" w:tentative="1">
      <w:start w:val="1"/>
      <w:numFmt w:val="decimal"/>
      <w:lvlText w:val="%4."/>
      <w:lvlJc w:val="left"/>
      <w:pPr>
        <w:ind w:left="2880" w:hanging="360"/>
      </w:pPr>
    </w:lvl>
    <w:lvl w:ilvl="4" w:tplc="CFE07154" w:tentative="1">
      <w:start w:val="1"/>
      <w:numFmt w:val="lowerLetter"/>
      <w:lvlText w:val="%5."/>
      <w:lvlJc w:val="left"/>
      <w:pPr>
        <w:ind w:left="3600" w:hanging="360"/>
      </w:pPr>
    </w:lvl>
    <w:lvl w:ilvl="5" w:tplc="28F8FC36" w:tentative="1">
      <w:start w:val="1"/>
      <w:numFmt w:val="lowerRoman"/>
      <w:lvlText w:val="%6."/>
      <w:lvlJc w:val="right"/>
      <w:pPr>
        <w:ind w:left="4320" w:hanging="180"/>
      </w:pPr>
    </w:lvl>
    <w:lvl w:ilvl="6" w:tplc="67E08BD8" w:tentative="1">
      <w:start w:val="1"/>
      <w:numFmt w:val="decimal"/>
      <w:lvlText w:val="%7."/>
      <w:lvlJc w:val="left"/>
      <w:pPr>
        <w:ind w:left="5040" w:hanging="360"/>
      </w:pPr>
    </w:lvl>
    <w:lvl w:ilvl="7" w:tplc="4E629256" w:tentative="1">
      <w:start w:val="1"/>
      <w:numFmt w:val="lowerLetter"/>
      <w:lvlText w:val="%8."/>
      <w:lvlJc w:val="left"/>
      <w:pPr>
        <w:ind w:left="5760" w:hanging="360"/>
      </w:pPr>
    </w:lvl>
    <w:lvl w:ilvl="8" w:tplc="9620B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35F0C"/>
    <w:multiLevelType w:val="hybridMultilevel"/>
    <w:tmpl w:val="13F4FD3C"/>
    <w:lvl w:ilvl="0" w:tplc="43CEB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E4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A01D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A48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479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8636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E2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AC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3817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435"/>
    <w:multiLevelType w:val="hybridMultilevel"/>
    <w:tmpl w:val="6DBADA04"/>
    <w:lvl w:ilvl="0" w:tplc="0E542E70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1" w:tplc="D3FAC7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6CFF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2C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8C3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A76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A1E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AC90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660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C7DA1"/>
    <w:multiLevelType w:val="hybridMultilevel"/>
    <w:tmpl w:val="EA8EDF76"/>
    <w:lvl w:ilvl="0" w:tplc="4E187C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33C38A0" w:tentative="1">
      <w:start w:val="1"/>
      <w:numFmt w:val="lowerLetter"/>
      <w:lvlText w:val="%2."/>
      <w:lvlJc w:val="left"/>
      <w:pPr>
        <w:ind w:left="1440" w:hanging="360"/>
      </w:pPr>
    </w:lvl>
    <w:lvl w:ilvl="2" w:tplc="D388A8FC" w:tentative="1">
      <w:start w:val="1"/>
      <w:numFmt w:val="lowerRoman"/>
      <w:lvlText w:val="%3."/>
      <w:lvlJc w:val="right"/>
      <w:pPr>
        <w:ind w:left="2160" w:hanging="180"/>
      </w:pPr>
    </w:lvl>
    <w:lvl w:ilvl="3" w:tplc="7C4AB058" w:tentative="1">
      <w:start w:val="1"/>
      <w:numFmt w:val="decimal"/>
      <w:lvlText w:val="%4."/>
      <w:lvlJc w:val="left"/>
      <w:pPr>
        <w:ind w:left="2880" w:hanging="360"/>
      </w:pPr>
    </w:lvl>
    <w:lvl w:ilvl="4" w:tplc="A0B85A66" w:tentative="1">
      <w:start w:val="1"/>
      <w:numFmt w:val="lowerLetter"/>
      <w:lvlText w:val="%5."/>
      <w:lvlJc w:val="left"/>
      <w:pPr>
        <w:ind w:left="3600" w:hanging="360"/>
      </w:pPr>
    </w:lvl>
    <w:lvl w:ilvl="5" w:tplc="7826A540" w:tentative="1">
      <w:start w:val="1"/>
      <w:numFmt w:val="lowerRoman"/>
      <w:lvlText w:val="%6."/>
      <w:lvlJc w:val="right"/>
      <w:pPr>
        <w:ind w:left="4320" w:hanging="180"/>
      </w:pPr>
    </w:lvl>
    <w:lvl w:ilvl="6" w:tplc="16D41EB4" w:tentative="1">
      <w:start w:val="1"/>
      <w:numFmt w:val="decimal"/>
      <w:lvlText w:val="%7."/>
      <w:lvlJc w:val="left"/>
      <w:pPr>
        <w:ind w:left="5040" w:hanging="360"/>
      </w:pPr>
    </w:lvl>
    <w:lvl w:ilvl="7" w:tplc="1EBA234E" w:tentative="1">
      <w:start w:val="1"/>
      <w:numFmt w:val="lowerLetter"/>
      <w:lvlText w:val="%8."/>
      <w:lvlJc w:val="left"/>
      <w:pPr>
        <w:ind w:left="5760" w:hanging="360"/>
      </w:pPr>
    </w:lvl>
    <w:lvl w:ilvl="8" w:tplc="CB10B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37A9F"/>
    <w:multiLevelType w:val="hybridMultilevel"/>
    <w:tmpl w:val="081ED74E"/>
    <w:lvl w:ilvl="0" w:tplc="B20E4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E6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0E1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253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ECC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60DC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4C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E5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0ADD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E137E"/>
    <w:multiLevelType w:val="hybridMultilevel"/>
    <w:tmpl w:val="0DF0F92A"/>
    <w:lvl w:ilvl="0" w:tplc="AC34CC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332CD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9057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2A5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A0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2EA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C34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27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AB7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EF6"/>
    <w:multiLevelType w:val="hybridMultilevel"/>
    <w:tmpl w:val="4ED835A0"/>
    <w:lvl w:ilvl="0" w:tplc="F4A884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34011E2" w:tentative="1">
      <w:start w:val="1"/>
      <w:numFmt w:val="lowerLetter"/>
      <w:lvlText w:val="%2."/>
      <w:lvlJc w:val="left"/>
      <w:pPr>
        <w:ind w:left="1080" w:hanging="360"/>
      </w:pPr>
    </w:lvl>
    <w:lvl w:ilvl="2" w:tplc="5066B108" w:tentative="1">
      <w:start w:val="1"/>
      <w:numFmt w:val="lowerRoman"/>
      <w:lvlText w:val="%3."/>
      <w:lvlJc w:val="right"/>
      <w:pPr>
        <w:ind w:left="1800" w:hanging="180"/>
      </w:pPr>
    </w:lvl>
    <w:lvl w:ilvl="3" w:tplc="2C24B6FC" w:tentative="1">
      <w:start w:val="1"/>
      <w:numFmt w:val="decimal"/>
      <w:lvlText w:val="%4."/>
      <w:lvlJc w:val="left"/>
      <w:pPr>
        <w:ind w:left="2520" w:hanging="360"/>
      </w:pPr>
    </w:lvl>
    <w:lvl w:ilvl="4" w:tplc="9416B262" w:tentative="1">
      <w:start w:val="1"/>
      <w:numFmt w:val="lowerLetter"/>
      <w:lvlText w:val="%5."/>
      <w:lvlJc w:val="left"/>
      <w:pPr>
        <w:ind w:left="3240" w:hanging="360"/>
      </w:pPr>
    </w:lvl>
    <w:lvl w:ilvl="5" w:tplc="CB087EDA" w:tentative="1">
      <w:start w:val="1"/>
      <w:numFmt w:val="lowerRoman"/>
      <w:lvlText w:val="%6."/>
      <w:lvlJc w:val="right"/>
      <w:pPr>
        <w:ind w:left="3960" w:hanging="180"/>
      </w:pPr>
    </w:lvl>
    <w:lvl w:ilvl="6" w:tplc="16982710" w:tentative="1">
      <w:start w:val="1"/>
      <w:numFmt w:val="decimal"/>
      <w:lvlText w:val="%7."/>
      <w:lvlJc w:val="left"/>
      <w:pPr>
        <w:ind w:left="4680" w:hanging="360"/>
      </w:pPr>
    </w:lvl>
    <w:lvl w:ilvl="7" w:tplc="08169DCC" w:tentative="1">
      <w:start w:val="1"/>
      <w:numFmt w:val="lowerLetter"/>
      <w:lvlText w:val="%8."/>
      <w:lvlJc w:val="left"/>
      <w:pPr>
        <w:ind w:left="5400" w:hanging="360"/>
      </w:pPr>
    </w:lvl>
    <w:lvl w:ilvl="8" w:tplc="06AA22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1D4BF0"/>
    <w:multiLevelType w:val="hybridMultilevel"/>
    <w:tmpl w:val="D220A212"/>
    <w:lvl w:ilvl="0" w:tplc="02C0F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CBC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EAC0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269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AC3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5AC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01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2B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E85A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30AC1"/>
    <w:multiLevelType w:val="hybridMultilevel"/>
    <w:tmpl w:val="49C46974"/>
    <w:lvl w:ilvl="0" w:tplc="28361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DE8DFEE" w:tentative="1">
      <w:start w:val="1"/>
      <w:numFmt w:val="lowerLetter"/>
      <w:lvlText w:val="%2."/>
      <w:lvlJc w:val="left"/>
      <w:pPr>
        <w:ind w:left="1789" w:hanging="360"/>
      </w:pPr>
    </w:lvl>
    <w:lvl w:ilvl="2" w:tplc="2B12B986" w:tentative="1">
      <w:start w:val="1"/>
      <w:numFmt w:val="lowerRoman"/>
      <w:lvlText w:val="%3."/>
      <w:lvlJc w:val="right"/>
      <w:pPr>
        <w:ind w:left="2509" w:hanging="180"/>
      </w:pPr>
    </w:lvl>
    <w:lvl w:ilvl="3" w:tplc="DC485022" w:tentative="1">
      <w:start w:val="1"/>
      <w:numFmt w:val="decimal"/>
      <w:lvlText w:val="%4."/>
      <w:lvlJc w:val="left"/>
      <w:pPr>
        <w:ind w:left="3229" w:hanging="360"/>
      </w:pPr>
    </w:lvl>
    <w:lvl w:ilvl="4" w:tplc="817A9134" w:tentative="1">
      <w:start w:val="1"/>
      <w:numFmt w:val="lowerLetter"/>
      <w:lvlText w:val="%5."/>
      <w:lvlJc w:val="left"/>
      <w:pPr>
        <w:ind w:left="3949" w:hanging="360"/>
      </w:pPr>
    </w:lvl>
    <w:lvl w:ilvl="5" w:tplc="0F1C18C0" w:tentative="1">
      <w:start w:val="1"/>
      <w:numFmt w:val="lowerRoman"/>
      <w:lvlText w:val="%6."/>
      <w:lvlJc w:val="right"/>
      <w:pPr>
        <w:ind w:left="4669" w:hanging="180"/>
      </w:pPr>
    </w:lvl>
    <w:lvl w:ilvl="6" w:tplc="E456637C" w:tentative="1">
      <w:start w:val="1"/>
      <w:numFmt w:val="decimal"/>
      <w:lvlText w:val="%7."/>
      <w:lvlJc w:val="left"/>
      <w:pPr>
        <w:ind w:left="5389" w:hanging="360"/>
      </w:pPr>
    </w:lvl>
    <w:lvl w:ilvl="7" w:tplc="E300F9AC" w:tentative="1">
      <w:start w:val="1"/>
      <w:numFmt w:val="lowerLetter"/>
      <w:lvlText w:val="%8."/>
      <w:lvlJc w:val="left"/>
      <w:pPr>
        <w:ind w:left="6109" w:hanging="360"/>
      </w:pPr>
    </w:lvl>
    <w:lvl w:ilvl="8" w:tplc="EACAF2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D9452F"/>
    <w:multiLevelType w:val="hybridMultilevel"/>
    <w:tmpl w:val="E390A784"/>
    <w:lvl w:ilvl="0" w:tplc="E736C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C3A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889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2D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400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38F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25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058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2EF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72241"/>
    <w:multiLevelType w:val="hybridMultilevel"/>
    <w:tmpl w:val="AA1439F6"/>
    <w:lvl w:ilvl="0" w:tplc="95BA8CC6">
      <w:start w:val="1"/>
      <w:numFmt w:val="decimal"/>
      <w:lvlText w:val="%1."/>
      <w:lvlJc w:val="left"/>
      <w:pPr>
        <w:ind w:left="720" w:hanging="360"/>
      </w:pPr>
    </w:lvl>
    <w:lvl w:ilvl="1" w:tplc="1DE09E24" w:tentative="1">
      <w:start w:val="1"/>
      <w:numFmt w:val="lowerLetter"/>
      <w:lvlText w:val="%2."/>
      <w:lvlJc w:val="left"/>
      <w:pPr>
        <w:ind w:left="1440" w:hanging="360"/>
      </w:pPr>
    </w:lvl>
    <w:lvl w:ilvl="2" w:tplc="3932A184" w:tentative="1">
      <w:start w:val="1"/>
      <w:numFmt w:val="lowerRoman"/>
      <w:lvlText w:val="%3."/>
      <w:lvlJc w:val="right"/>
      <w:pPr>
        <w:ind w:left="2160" w:hanging="180"/>
      </w:pPr>
    </w:lvl>
    <w:lvl w:ilvl="3" w:tplc="CE5E6156" w:tentative="1">
      <w:start w:val="1"/>
      <w:numFmt w:val="decimal"/>
      <w:lvlText w:val="%4."/>
      <w:lvlJc w:val="left"/>
      <w:pPr>
        <w:ind w:left="2880" w:hanging="360"/>
      </w:pPr>
    </w:lvl>
    <w:lvl w:ilvl="4" w:tplc="A73E958C" w:tentative="1">
      <w:start w:val="1"/>
      <w:numFmt w:val="lowerLetter"/>
      <w:lvlText w:val="%5."/>
      <w:lvlJc w:val="left"/>
      <w:pPr>
        <w:ind w:left="3600" w:hanging="360"/>
      </w:pPr>
    </w:lvl>
    <w:lvl w:ilvl="5" w:tplc="ABFC7BDA" w:tentative="1">
      <w:start w:val="1"/>
      <w:numFmt w:val="lowerRoman"/>
      <w:lvlText w:val="%6."/>
      <w:lvlJc w:val="right"/>
      <w:pPr>
        <w:ind w:left="4320" w:hanging="180"/>
      </w:pPr>
    </w:lvl>
    <w:lvl w:ilvl="6" w:tplc="E59C3B3E" w:tentative="1">
      <w:start w:val="1"/>
      <w:numFmt w:val="decimal"/>
      <w:lvlText w:val="%7."/>
      <w:lvlJc w:val="left"/>
      <w:pPr>
        <w:ind w:left="5040" w:hanging="360"/>
      </w:pPr>
    </w:lvl>
    <w:lvl w:ilvl="7" w:tplc="04741A58" w:tentative="1">
      <w:start w:val="1"/>
      <w:numFmt w:val="lowerLetter"/>
      <w:lvlText w:val="%8."/>
      <w:lvlJc w:val="left"/>
      <w:pPr>
        <w:ind w:left="5760" w:hanging="360"/>
      </w:pPr>
    </w:lvl>
    <w:lvl w:ilvl="8" w:tplc="01A8F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B2F77"/>
    <w:multiLevelType w:val="hybridMultilevel"/>
    <w:tmpl w:val="38940E20"/>
    <w:lvl w:ilvl="0" w:tplc="5346F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481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7E8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A2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028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AE64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49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4C6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1A3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93E50"/>
    <w:multiLevelType w:val="hybridMultilevel"/>
    <w:tmpl w:val="421EF130"/>
    <w:lvl w:ilvl="0" w:tplc="24BCCB4E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  <w:sz w:val="48"/>
        <w:szCs w:val="48"/>
      </w:rPr>
    </w:lvl>
    <w:lvl w:ilvl="1" w:tplc="FF588D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1885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C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63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BC8F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29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66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7E0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96967"/>
    <w:multiLevelType w:val="hybridMultilevel"/>
    <w:tmpl w:val="784C8E28"/>
    <w:lvl w:ilvl="0" w:tplc="F202C9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8702C1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BA8A37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6547A6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A3CFBA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84319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7AF6D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2EC5E7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F72D3D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8B5004"/>
    <w:multiLevelType w:val="hybridMultilevel"/>
    <w:tmpl w:val="C3E6CD9E"/>
    <w:lvl w:ilvl="0" w:tplc="0970833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240E81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374495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2D1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36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B40D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EBD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8C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8AFF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11717"/>
    <w:multiLevelType w:val="hybridMultilevel"/>
    <w:tmpl w:val="E160B7F8"/>
    <w:lvl w:ilvl="0" w:tplc="E3AE4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E97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E61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0A6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A86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686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97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84B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900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03B"/>
    <w:multiLevelType w:val="hybridMultilevel"/>
    <w:tmpl w:val="1C80B118"/>
    <w:lvl w:ilvl="0" w:tplc="57F6C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F417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CF3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2EB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8DA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B87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ACCE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043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62D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B7168"/>
    <w:multiLevelType w:val="hybridMultilevel"/>
    <w:tmpl w:val="97C4E9A6"/>
    <w:lvl w:ilvl="0" w:tplc="50CAE554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720A8348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7BE5CA8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BA8024A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54E9DC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4976B3A4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A328AAC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5A8872C2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1ED57C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77235341"/>
    <w:multiLevelType w:val="hybridMultilevel"/>
    <w:tmpl w:val="6494F82E"/>
    <w:lvl w:ilvl="0" w:tplc="00924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63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FA20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63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E66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4235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C8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A1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0E9B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95AE6"/>
    <w:multiLevelType w:val="hybridMultilevel"/>
    <w:tmpl w:val="309E9E4E"/>
    <w:lvl w:ilvl="0" w:tplc="6E787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00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2E1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0A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E36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FC5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9E2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8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6CB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7"/>
  </w:num>
  <w:num w:numId="4">
    <w:abstractNumId w:val="8"/>
  </w:num>
  <w:num w:numId="5">
    <w:abstractNumId w:val="13"/>
  </w:num>
  <w:num w:numId="6">
    <w:abstractNumId w:val="14"/>
  </w:num>
  <w:num w:numId="7">
    <w:abstractNumId w:val="2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  <w:num w:numId="12">
    <w:abstractNumId w:val="6"/>
  </w:num>
  <w:num w:numId="13">
    <w:abstractNumId w:val="18"/>
  </w:num>
  <w:num w:numId="14">
    <w:abstractNumId w:val="1"/>
  </w:num>
  <w:num w:numId="15">
    <w:abstractNumId w:val="15"/>
  </w:num>
  <w:num w:numId="16">
    <w:abstractNumId w:val="19"/>
  </w:num>
  <w:num w:numId="17">
    <w:abstractNumId w:val="16"/>
  </w:num>
  <w:num w:numId="18">
    <w:abstractNumId w:val="17"/>
  </w:num>
  <w:num w:numId="19">
    <w:abstractNumId w:val="12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EE"/>
    <w:rsid w:val="000005E4"/>
    <w:rsid w:val="00005A6D"/>
    <w:rsid w:val="00006D5B"/>
    <w:rsid w:val="000109EC"/>
    <w:rsid w:val="0001280B"/>
    <w:rsid w:val="0002138C"/>
    <w:rsid w:val="00042FBF"/>
    <w:rsid w:val="000761C5"/>
    <w:rsid w:val="00076228"/>
    <w:rsid w:val="000777EA"/>
    <w:rsid w:val="000913D5"/>
    <w:rsid w:val="00094F0A"/>
    <w:rsid w:val="000A31B7"/>
    <w:rsid w:val="000A5979"/>
    <w:rsid w:val="000B218D"/>
    <w:rsid w:val="000B49B7"/>
    <w:rsid w:val="000C1CAA"/>
    <w:rsid w:val="000C6C8F"/>
    <w:rsid w:val="000D1E02"/>
    <w:rsid w:val="000E064D"/>
    <w:rsid w:val="000E0E4D"/>
    <w:rsid w:val="000E2E80"/>
    <w:rsid w:val="000F1CDB"/>
    <w:rsid w:val="000F57A9"/>
    <w:rsid w:val="0010195E"/>
    <w:rsid w:val="00107B12"/>
    <w:rsid w:val="001235BE"/>
    <w:rsid w:val="00125570"/>
    <w:rsid w:val="00126D9C"/>
    <w:rsid w:val="00130B9B"/>
    <w:rsid w:val="001322F5"/>
    <w:rsid w:val="00136EF9"/>
    <w:rsid w:val="00142EA3"/>
    <w:rsid w:val="001430BB"/>
    <w:rsid w:val="001649CA"/>
    <w:rsid w:val="00190B30"/>
    <w:rsid w:val="001B3008"/>
    <w:rsid w:val="001B7918"/>
    <w:rsid w:val="001C1495"/>
    <w:rsid w:val="001C26D0"/>
    <w:rsid w:val="001C5854"/>
    <w:rsid w:val="001C769A"/>
    <w:rsid w:val="001D0DAE"/>
    <w:rsid w:val="001D117C"/>
    <w:rsid w:val="00200022"/>
    <w:rsid w:val="00212209"/>
    <w:rsid w:val="002128CA"/>
    <w:rsid w:val="00230983"/>
    <w:rsid w:val="00232F49"/>
    <w:rsid w:val="00245415"/>
    <w:rsid w:val="002472B0"/>
    <w:rsid w:val="002555C9"/>
    <w:rsid w:val="00267BFD"/>
    <w:rsid w:val="0027454D"/>
    <w:rsid w:val="00281CC4"/>
    <w:rsid w:val="002A0A9A"/>
    <w:rsid w:val="002B776B"/>
    <w:rsid w:val="002C3636"/>
    <w:rsid w:val="002E5EB7"/>
    <w:rsid w:val="002F7C71"/>
    <w:rsid w:val="003024E9"/>
    <w:rsid w:val="00311ED6"/>
    <w:rsid w:val="00321034"/>
    <w:rsid w:val="00321D51"/>
    <w:rsid w:val="003233F5"/>
    <w:rsid w:val="00331717"/>
    <w:rsid w:val="00334931"/>
    <w:rsid w:val="00337B81"/>
    <w:rsid w:val="00337E46"/>
    <w:rsid w:val="003423D9"/>
    <w:rsid w:val="003621A7"/>
    <w:rsid w:val="00373600"/>
    <w:rsid w:val="003737B5"/>
    <w:rsid w:val="00377625"/>
    <w:rsid w:val="003A3E4C"/>
    <w:rsid w:val="003A615B"/>
    <w:rsid w:val="003A67AF"/>
    <w:rsid w:val="003A6C2D"/>
    <w:rsid w:val="003B0D99"/>
    <w:rsid w:val="003B4C88"/>
    <w:rsid w:val="003B67CA"/>
    <w:rsid w:val="003B6825"/>
    <w:rsid w:val="003B6B3E"/>
    <w:rsid w:val="003C2FA6"/>
    <w:rsid w:val="003D7EF3"/>
    <w:rsid w:val="003E2D4E"/>
    <w:rsid w:val="003E56D2"/>
    <w:rsid w:val="003E6042"/>
    <w:rsid w:val="003E6233"/>
    <w:rsid w:val="004123BE"/>
    <w:rsid w:val="00421C6B"/>
    <w:rsid w:val="0042378A"/>
    <w:rsid w:val="00425516"/>
    <w:rsid w:val="00427F80"/>
    <w:rsid w:val="00436132"/>
    <w:rsid w:val="0043712B"/>
    <w:rsid w:val="00440EA9"/>
    <w:rsid w:val="00440ECB"/>
    <w:rsid w:val="00445D7C"/>
    <w:rsid w:val="004474CB"/>
    <w:rsid w:val="004503FF"/>
    <w:rsid w:val="004546BA"/>
    <w:rsid w:val="00455E20"/>
    <w:rsid w:val="00486344"/>
    <w:rsid w:val="00496D53"/>
    <w:rsid w:val="00497D61"/>
    <w:rsid w:val="004A3457"/>
    <w:rsid w:val="004B007A"/>
    <w:rsid w:val="004B2F7A"/>
    <w:rsid w:val="004D0667"/>
    <w:rsid w:val="004E5001"/>
    <w:rsid w:val="004E50DC"/>
    <w:rsid w:val="004F5E98"/>
    <w:rsid w:val="005223A6"/>
    <w:rsid w:val="005328A0"/>
    <w:rsid w:val="00582BCB"/>
    <w:rsid w:val="0058370A"/>
    <w:rsid w:val="00587026"/>
    <w:rsid w:val="00590C79"/>
    <w:rsid w:val="00592272"/>
    <w:rsid w:val="00592AA4"/>
    <w:rsid w:val="00593C79"/>
    <w:rsid w:val="005A0E25"/>
    <w:rsid w:val="005A6AFB"/>
    <w:rsid w:val="005B0F83"/>
    <w:rsid w:val="005D2CF4"/>
    <w:rsid w:val="005D3C22"/>
    <w:rsid w:val="00601DDF"/>
    <w:rsid w:val="00614EBE"/>
    <w:rsid w:val="006219B4"/>
    <w:rsid w:val="0062295C"/>
    <w:rsid w:val="0063296B"/>
    <w:rsid w:val="006449E2"/>
    <w:rsid w:val="006964E7"/>
    <w:rsid w:val="00696933"/>
    <w:rsid w:val="006B18D6"/>
    <w:rsid w:val="006B6398"/>
    <w:rsid w:val="006C2658"/>
    <w:rsid w:val="006D0FA3"/>
    <w:rsid w:val="006D7BA3"/>
    <w:rsid w:val="007122D6"/>
    <w:rsid w:val="00717E72"/>
    <w:rsid w:val="00727FDB"/>
    <w:rsid w:val="00736B97"/>
    <w:rsid w:val="0074022B"/>
    <w:rsid w:val="00740EB8"/>
    <w:rsid w:val="00750D37"/>
    <w:rsid w:val="00755E59"/>
    <w:rsid w:val="00775993"/>
    <w:rsid w:val="00790056"/>
    <w:rsid w:val="007A338F"/>
    <w:rsid w:val="007B437E"/>
    <w:rsid w:val="007D5C43"/>
    <w:rsid w:val="007E2505"/>
    <w:rsid w:val="007E5ED0"/>
    <w:rsid w:val="007F4506"/>
    <w:rsid w:val="00806616"/>
    <w:rsid w:val="00815DD6"/>
    <w:rsid w:val="00830C8A"/>
    <w:rsid w:val="0083481F"/>
    <w:rsid w:val="00835E5D"/>
    <w:rsid w:val="008403CE"/>
    <w:rsid w:val="00841413"/>
    <w:rsid w:val="00844ECC"/>
    <w:rsid w:val="00844F68"/>
    <w:rsid w:val="008732F0"/>
    <w:rsid w:val="008870AC"/>
    <w:rsid w:val="00893744"/>
    <w:rsid w:val="00894620"/>
    <w:rsid w:val="008C09A1"/>
    <w:rsid w:val="008C1E97"/>
    <w:rsid w:val="008C3045"/>
    <w:rsid w:val="008C3D0E"/>
    <w:rsid w:val="008D0FF8"/>
    <w:rsid w:val="008E5701"/>
    <w:rsid w:val="008F1DBF"/>
    <w:rsid w:val="008F6308"/>
    <w:rsid w:val="00900C3F"/>
    <w:rsid w:val="009039FF"/>
    <w:rsid w:val="0093527A"/>
    <w:rsid w:val="00936674"/>
    <w:rsid w:val="0094184C"/>
    <w:rsid w:val="009427C0"/>
    <w:rsid w:val="00944340"/>
    <w:rsid w:val="00945963"/>
    <w:rsid w:val="00946396"/>
    <w:rsid w:val="00947970"/>
    <w:rsid w:val="00951562"/>
    <w:rsid w:val="00965308"/>
    <w:rsid w:val="009742EF"/>
    <w:rsid w:val="00975E31"/>
    <w:rsid w:val="00982654"/>
    <w:rsid w:val="00985BCB"/>
    <w:rsid w:val="009937AA"/>
    <w:rsid w:val="009A29E5"/>
    <w:rsid w:val="009A7F55"/>
    <w:rsid w:val="009C1CB1"/>
    <w:rsid w:val="009D13E1"/>
    <w:rsid w:val="009F061E"/>
    <w:rsid w:val="009F7DEC"/>
    <w:rsid w:val="00A16165"/>
    <w:rsid w:val="00A2036D"/>
    <w:rsid w:val="00A20A62"/>
    <w:rsid w:val="00A21E14"/>
    <w:rsid w:val="00A22254"/>
    <w:rsid w:val="00A22BAD"/>
    <w:rsid w:val="00A31B43"/>
    <w:rsid w:val="00A50822"/>
    <w:rsid w:val="00A60163"/>
    <w:rsid w:val="00A62446"/>
    <w:rsid w:val="00A66B86"/>
    <w:rsid w:val="00A751F9"/>
    <w:rsid w:val="00A83E2C"/>
    <w:rsid w:val="00A91ACD"/>
    <w:rsid w:val="00AA5E6D"/>
    <w:rsid w:val="00AB0D9D"/>
    <w:rsid w:val="00AB2804"/>
    <w:rsid w:val="00AC0825"/>
    <w:rsid w:val="00AC3033"/>
    <w:rsid w:val="00AC4AF6"/>
    <w:rsid w:val="00AC6BE5"/>
    <w:rsid w:val="00AD3C52"/>
    <w:rsid w:val="00AD4CDD"/>
    <w:rsid w:val="00AD5FE8"/>
    <w:rsid w:val="00AE01F4"/>
    <w:rsid w:val="00AF1B1F"/>
    <w:rsid w:val="00B021F8"/>
    <w:rsid w:val="00B07CD0"/>
    <w:rsid w:val="00B13407"/>
    <w:rsid w:val="00B15575"/>
    <w:rsid w:val="00B200E0"/>
    <w:rsid w:val="00B252EA"/>
    <w:rsid w:val="00B50CAB"/>
    <w:rsid w:val="00B62055"/>
    <w:rsid w:val="00B6361D"/>
    <w:rsid w:val="00B76453"/>
    <w:rsid w:val="00B94F1F"/>
    <w:rsid w:val="00B97196"/>
    <w:rsid w:val="00BA1D80"/>
    <w:rsid w:val="00BA43B8"/>
    <w:rsid w:val="00BB148E"/>
    <w:rsid w:val="00BC0722"/>
    <w:rsid w:val="00BD28B6"/>
    <w:rsid w:val="00BE0D63"/>
    <w:rsid w:val="00BF4C1A"/>
    <w:rsid w:val="00BF4C23"/>
    <w:rsid w:val="00C016A5"/>
    <w:rsid w:val="00C05165"/>
    <w:rsid w:val="00C118DE"/>
    <w:rsid w:val="00C131A9"/>
    <w:rsid w:val="00C27ED2"/>
    <w:rsid w:val="00C32DF8"/>
    <w:rsid w:val="00C37E91"/>
    <w:rsid w:val="00C430EB"/>
    <w:rsid w:val="00C52395"/>
    <w:rsid w:val="00C65BFF"/>
    <w:rsid w:val="00C72A73"/>
    <w:rsid w:val="00C90A2D"/>
    <w:rsid w:val="00C97D12"/>
    <w:rsid w:val="00CA189D"/>
    <w:rsid w:val="00CC009B"/>
    <w:rsid w:val="00CC377B"/>
    <w:rsid w:val="00CC7A39"/>
    <w:rsid w:val="00CE02AE"/>
    <w:rsid w:val="00CE18C8"/>
    <w:rsid w:val="00D00221"/>
    <w:rsid w:val="00D067FC"/>
    <w:rsid w:val="00D206AE"/>
    <w:rsid w:val="00D26376"/>
    <w:rsid w:val="00D76CD4"/>
    <w:rsid w:val="00D77BE0"/>
    <w:rsid w:val="00D8700C"/>
    <w:rsid w:val="00DA66B6"/>
    <w:rsid w:val="00DB4EA0"/>
    <w:rsid w:val="00DB74EC"/>
    <w:rsid w:val="00DB7E46"/>
    <w:rsid w:val="00DC2902"/>
    <w:rsid w:val="00DC364A"/>
    <w:rsid w:val="00DC527F"/>
    <w:rsid w:val="00DC5924"/>
    <w:rsid w:val="00DC71CD"/>
    <w:rsid w:val="00DE7BB8"/>
    <w:rsid w:val="00DF2C5A"/>
    <w:rsid w:val="00DF7433"/>
    <w:rsid w:val="00E0033E"/>
    <w:rsid w:val="00E008B9"/>
    <w:rsid w:val="00E156F6"/>
    <w:rsid w:val="00E15A13"/>
    <w:rsid w:val="00E23D1B"/>
    <w:rsid w:val="00E27604"/>
    <w:rsid w:val="00E30AB1"/>
    <w:rsid w:val="00E44E9C"/>
    <w:rsid w:val="00E4589D"/>
    <w:rsid w:val="00E46FC1"/>
    <w:rsid w:val="00E47BE3"/>
    <w:rsid w:val="00E57153"/>
    <w:rsid w:val="00E61015"/>
    <w:rsid w:val="00E63528"/>
    <w:rsid w:val="00E672AB"/>
    <w:rsid w:val="00E72445"/>
    <w:rsid w:val="00E80D4F"/>
    <w:rsid w:val="00E84F6D"/>
    <w:rsid w:val="00E8655C"/>
    <w:rsid w:val="00E91D05"/>
    <w:rsid w:val="00E95A69"/>
    <w:rsid w:val="00EA0C55"/>
    <w:rsid w:val="00EB59CF"/>
    <w:rsid w:val="00ED3CE3"/>
    <w:rsid w:val="00ED4651"/>
    <w:rsid w:val="00EE1A9C"/>
    <w:rsid w:val="00EF1981"/>
    <w:rsid w:val="00F044EE"/>
    <w:rsid w:val="00F064DA"/>
    <w:rsid w:val="00F24700"/>
    <w:rsid w:val="00F321FE"/>
    <w:rsid w:val="00F37518"/>
    <w:rsid w:val="00F40246"/>
    <w:rsid w:val="00F836BF"/>
    <w:rsid w:val="00FA2641"/>
    <w:rsid w:val="00FA4B28"/>
    <w:rsid w:val="00FB0A50"/>
    <w:rsid w:val="00FB5DC7"/>
    <w:rsid w:val="00FB6E85"/>
    <w:rsid w:val="00FB7BFB"/>
    <w:rsid w:val="00FC29F5"/>
    <w:rsid w:val="00FD16F5"/>
    <w:rsid w:val="00FD4484"/>
    <w:rsid w:val="00FE0FBD"/>
    <w:rsid w:val="00FE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0E0C7F05"/>
  <w15:docId w15:val="{2531818E-424D-4646-B958-AB4066D3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6616"/>
  </w:style>
  <w:style w:type="paragraph" w:styleId="a5">
    <w:name w:val="footer"/>
    <w:basedOn w:val="a"/>
    <w:link w:val="a6"/>
    <w:uiPriority w:val="99"/>
    <w:unhideWhenUsed/>
    <w:rsid w:val="00806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6616"/>
  </w:style>
  <w:style w:type="paragraph" w:styleId="a7">
    <w:name w:val="Balloon Text"/>
    <w:basedOn w:val="a"/>
    <w:link w:val="a8"/>
    <w:uiPriority w:val="99"/>
    <w:semiHidden/>
    <w:unhideWhenUsed/>
    <w:rsid w:val="00E57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715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7F80"/>
    <w:pPr>
      <w:ind w:left="720"/>
      <w:contextualSpacing/>
    </w:pPr>
  </w:style>
  <w:style w:type="character" w:customStyle="1" w:styleId="stageinfospantext">
    <w:name w:val="stage_info_span_text"/>
    <w:basedOn w:val="a0"/>
    <w:rsid w:val="00E95A69"/>
  </w:style>
  <w:style w:type="paragraph" w:styleId="ab">
    <w:name w:val="Normal (Web)"/>
    <w:basedOn w:val="a"/>
    <w:uiPriority w:val="99"/>
    <w:unhideWhenUsed/>
    <w:rsid w:val="009418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445D7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445D7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45D7C"/>
    <w:rPr>
      <w:vertAlign w:val="superscript"/>
    </w:rPr>
  </w:style>
  <w:style w:type="character" w:styleId="af">
    <w:name w:val="Hyperlink"/>
    <w:uiPriority w:val="99"/>
    <w:unhideWhenUsed/>
    <w:rsid w:val="002555C9"/>
    <w:rPr>
      <w:color w:val="0563C1"/>
      <w:u w:val="single"/>
    </w:rPr>
  </w:style>
  <w:style w:type="character" w:customStyle="1" w:styleId="4">
    <w:name w:val="Основной текст (4)_"/>
    <w:basedOn w:val="a0"/>
    <w:link w:val="40"/>
    <w:rsid w:val="00142EA3"/>
    <w:rPr>
      <w:rFonts w:ascii="Calibri" w:eastAsia="Calibri" w:hAnsi="Calibri" w:cs="Calibri"/>
      <w:i/>
      <w:iCs/>
      <w:sz w:val="11"/>
      <w:szCs w:val="1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42EA3"/>
    <w:pPr>
      <w:widowControl w:val="0"/>
      <w:shd w:val="clear" w:color="auto" w:fill="FFFFFF"/>
      <w:spacing w:before="60" w:after="360" w:line="0" w:lineRule="atLeast"/>
    </w:pPr>
    <w:rPr>
      <w:rFonts w:ascii="Calibri" w:eastAsia="Calibri" w:hAnsi="Calibri" w:cs="Calibri"/>
      <w:i/>
      <w:iCs/>
      <w:sz w:val="11"/>
      <w:szCs w:val="11"/>
    </w:rPr>
  </w:style>
  <w:style w:type="paragraph" w:styleId="af0">
    <w:name w:val="No Spacing"/>
    <w:uiPriority w:val="1"/>
    <w:qFormat/>
    <w:rsid w:val="00727FDB"/>
    <w:pPr>
      <w:spacing w:after="0" w:line="240" w:lineRule="auto"/>
    </w:pPr>
  </w:style>
  <w:style w:type="paragraph" w:styleId="af1">
    <w:name w:val="endnote text"/>
    <w:basedOn w:val="a"/>
    <w:link w:val="af2"/>
    <w:uiPriority w:val="99"/>
    <w:unhideWhenUsed/>
    <w:rsid w:val="00DB4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rsid w:val="00DB4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DB4EA0"/>
    <w:rPr>
      <w:vertAlign w:val="superscript"/>
    </w:rPr>
  </w:style>
  <w:style w:type="table" w:customStyle="1" w:styleId="1">
    <w:name w:val="Сетка таблицы1"/>
    <w:basedOn w:val="a1"/>
    <w:next w:val="a9"/>
    <w:uiPriority w:val="59"/>
    <w:rsid w:val="00CE0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9742EF"/>
    <w:rPr>
      <w:sz w:val="16"/>
      <w:szCs w:val="16"/>
    </w:rPr>
  </w:style>
  <w:style w:type="paragraph" w:customStyle="1" w:styleId="2">
    <w:name w:val="Основной текст2"/>
    <w:basedOn w:val="a"/>
    <w:rsid w:val="00486344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3">
    <w:name w:val="Основной текст (3) + Полужирный"/>
    <w:basedOn w:val="a0"/>
    <w:rsid w:val="00CE18C8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table" w:customStyle="1" w:styleId="20">
    <w:name w:val="Сетка таблицы2"/>
    <w:basedOn w:val="a1"/>
    <w:next w:val="a9"/>
    <w:uiPriority w:val="59"/>
    <w:rsid w:val="008D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text"/>
    <w:basedOn w:val="a"/>
    <w:link w:val="af6"/>
    <w:uiPriority w:val="99"/>
    <w:semiHidden/>
    <w:unhideWhenUsed/>
    <w:rsid w:val="00614EBE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14EBE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14EB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14E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511565&amp;dst=100880&amp;field=134&amp;date=12.03.202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C548DD321E584B93228BCCF74883D0" ma:contentTypeVersion="1" ma:contentTypeDescription="Создание документа." ma:contentTypeScope="" ma:versionID="46f811fbeedf8048e5699c242d1bdc4f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C164-8D07-48B4-BEB6-FA5F18D83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1AE18-B799-488E-8BE2-389CA0F06A1A}">
  <ds:schemaRefs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3e86b4f3-af7f-457d-9594-a05f1006dc5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EDC2985-4BCB-4690-A286-F3EC3C38E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3FE804-D54D-4040-AF59-4B60A28E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3016</Words>
  <Characters>17193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Дейнега Оксана Борисовна</dc:creator>
  <cp:lastModifiedBy>Базаров Константин Валерьянович</cp:lastModifiedBy>
  <cp:revision>2</cp:revision>
  <cp:lastPrinted>2026-03-17T07:35:00Z</cp:lastPrinted>
  <dcterms:created xsi:type="dcterms:W3CDTF">2026-05-28T07:23:00Z</dcterms:created>
  <dcterms:modified xsi:type="dcterms:W3CDTF">2026-05-28T07:23:00Z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0x010100A9C548DD321E584B93228BCCF74883D0</vt:lpwstr>
  </property>
</Properties>
</file>